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E98F" w14:textId="6237984C" w:rsidR="00B31DB2" w:rsidRPr="00CF17EC" w:rsidRDefault="00565326" w:rsidP="00CF17EC">
      <w:pPr>
        <w:spacing w:after="80"/>
        <w:rPr>
          <w:rFonts w:ascii="Arial" w:hAnsi="Arial" w:cs="Arial"/>
        </w:rPr>
      </w:pPr>
      <w:r w:rsidRPr="00CF17EC">
        <w:rPr>
          <w:rFonts w:ascii="Arial" w:hAnsi="Arial" w:cs="Arial"/>
          <w:sz w:val="18"/>
          <w:szCs w:val="18"/>
        </w:rPr>
        <w:t>Presseinformation</w:t>
      </w:r>
    </w:p>
    <w:p w14:paraId="72B86FCA" w14:textId="7E720ABC" w:rsidR="00790496" w:rsidRPr="00CF17EC" w:rsidRDefault="00CF17EC" w:rsidP="004A6F8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F17EC">
        <w:rPr>
          <w:rFonts w:ascii="Arial" w:hAnsi="Arial" w:cs="Arial"/>
          <w:b/>
          <w:bCs/>
          <w:color w:val="000000"/>
          <w:sz w:val="28"/>
          <w:szCs w:val="28"/>
        </w:rPr>
        <w:t>»</w:t>
      </w:r>
      <w:r w:rsidR="0043044E" w:rsidRPr="00CF17EC">
        <w:rPr>
          <w:rFonts w:ascii="Arial" w:hAnsi="Arial" w:cs="Arial"/>
          <w:b/>
          <w:bCs/>
          <w:color w:val="000000"/>
          <w:sz w:val="28"/>
          <w:szCs w:val="28"/>
        </w:rPr>
        <w:t>Der Norden liest – Die Herbsttour</w:t>
      </w:r>
      <w:r w:rsidR="00790496" w:rsidRPr="00CF17EC">
        <w:rPr>
          <w:rFonts w:ascii="Arial" w:hAnsi="Arial" w:cs="Arial"/>
          <w:b/>
          <w:bCs/>
          <w:color w:val="000000"/>
          <w:sz w:val="28"/>
          <w:szCs w:val="28"/>
        </w:rPr>
        <w:t xml:space="preserve"> 2024</w:t>
      </w:r>
      <w:r w:rsidRPr="00CF17EC"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="0043044E" w:rsidRPr="00CF17EC">
        <w:rPr>
          <w:rFonts w:ascii="Arial" w:hAnsi="Arial" w:cs="Arial"/>
          <w:b/>
          <w:bCs/>
          <w:color w:val="000000"/>
          <w:sz w:val="28"/>
          <w:szCs w:val="28"/>
        </w:rPr>
        <w:t xml:space="preserve"> von NDR </w:t>
      </w:r>
      <w:r w:rsidR="0043044E" w:rsidRPr="00CF17EC">
        <w:rPr>
          <w:rFonts w:ascii="Arial" w:hAnsi="Arial" w:cs="Arial"/>
          <w:b/>
          <w:bCs/>
          <w:color w:val="000000" w:themeColor="text1"/>
          <w:sz w:val="28"/>
          <w:szCs w:val="28"/>
        </w:rPr>
        <w:t>Kultur</w:t>
      </w:r>
      <w:r w:rsidR="00AD7977" w:rsidRPr="00CF17E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1548BCD" w14:textId="1663D601" w:rsidR="00CC7CF5" w:rsidRPr="00CF17EC" w:rsidRDefault="00790496" w:rsidP="00CF17EC">
      <w:pPr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F17E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Texte </w:t>
      </w:r>
      <w:proofErr w:type="spellStart"/>
      <w:r w:rsidRPr="00CF17EC">
        <w:rPr>
          <w:rFonts w:ascii="Arial" w:hAnsi="Arial" w:cs="Arial"/>
          <w:b/>
          <w:bCs/>
          <w:color w:val="000000" w:themeColor="text1"/>
          <w:sz w:val="28"/>
          <w:szCs w:val="28"/>
        </w:rPr>
        <w:t>über</w:t>
      </w:r>
      <w:proofErr w:type="spellEnd"/>
      <w:r w:rsidRPr="00CF17E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die Welt von morgen </w:t>
      </w:r>
      <w:r w:rsidR="005B6938" w:rsidRPr="00CF17EC">
        <w:rPr>
          <w:rFonts w:ascii="Arial" w:hAnsi="Arial" w:cs="Arial"/>
          <w:b/>
          <w:bCs/>
          <w:color w:val="000000" w:themeColor="text1"/>
          <w:sz w:val="28"/>
          <w:szCs w:val="28"/>
        </w:rPr>
        <w:t>in Hildesheim</w:t>
      </w:r>
    </w:p>
    <w:p w14:paraId="4E1FC400" w14:textId="4F0CBC60" w:rsidR="00F51131" w:rsidRPr="00CF17EC" w:rsidRDefault="00C323F3" w:rsidP="00CF17EC">
      <w:pPr>
        <w:spacing w:line="280" w:lineRule="exact"/>
        <w:rPr>
          <w:rFonts w:ascii="Arial" w:eastAsia="Arial" w:hAnsi="Arial" w:cs="Arial"/>
          <w:sz w:val="20"/>
          <w:szCs w:val="20"/>
        </w:rPr>
      </w:pPr>
      <w:r w:rsidRPr="00CF17EC"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215900" simplePos="0" relativeHeight="251658240" behindDoc="1" locked="0" layoutInCell="1" allowOverlap="1" wp14:anchorId="6D236B5B" wp14:editId="7D6D0ABF">
            <wp:simplePos x="0" y="0"/>
            <wp:positionH relativeFrom="column">
              <wp:posOffset>5715</wp:posOffset>
            </wp:positionH>
            <wp:positionV relativeFrom="paragraph">
              <wp:posOffset>20771</wp:posOffset>
            </wp:positionV>
            <wp:extent cx="1940400" cy="1231200"/>
            <wp:effectExtent l="0" t="0" r="3175" b="1270"/>
            <wp:wrapTight wrapText="bothSides">
              <wp:wrapPolygon edited="0">
                <wp:start x="0" y="0"/>
                <wp:lineTo x="0" y="21399"/>
                <wp:lineTo x="21494" y="21399"/>
                <wp:lineTo x="21494" y="0"/>
                <wp:lineTo x="0" y="0"/>
              </wp:wrapPolygon>
            </wp:wrapTight>
            <wp:docPr id="15613674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367415" name="Grafik 15613674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077">
        <w:rPr>
          <w:rFonts w:ascii="Arial" w:eastAsia="Arial" w:hAnsi="Arial" w:cs="Arial"/>
          <w:sz w:val="20"/>
          <w:szCs w:val="20"/>
        </w:rPr>
        <w:t>Donnerstag</w:t>
      </w:r>
      <w:r w:rsidR="00897D02" w:rsidRPr="00CF17EC">
        <w:rPr>
          <w:rFonts w:ascii="Arial" w:eastAsia="Arial" w:hAnsi="Arial" w:cs="Arial"/>
          <w:sz w:val="20"/>
          <w:szCs w:val="20"/>
        </w:rPr>
        <w:t xml:space="preserve">, </w:t>
      </w:r>
      <w:r w:rsidR="00AE466A">
        <w:rPr>
          <w:rFonts w:ascii="Arial" w:eastAsia="Arial" w:hAnsi="Arial" w:cs="Arial"/>
          <w:sz w:val="20"/>
          <w:szCs w:val="20"/>
        </w:rPr>
        <w:t>5.</w:t>
      </w:r>
      <w:r w:rsidR="00897D02" w:rsidRPr="00CF17EC">
        <w:rPr>
          <w:rFonts w:ascii="Arial" w:eastAsia="Arial" w:hAnsi="Arial" w:cs="Arial"/>
          <w:sz w:val="20"/>
          <w:szCs w:val="20"/>
        </w:rPr>
        <w:t xml:space="preserve"> </w:t>
      </w:r>
      <w:r w:rsidR="00AE466A">
        <w:rPr>
          <w:rFonts w:ascii="Arial" w:eastAsia="Arial" w:hAnsi="Arial" w:cs="Arial"/>
          <w:sz w:val="20"/>
          <w:szCs w:val="20"/>
        </w:rPr>
        <w:t>Dezember</w:t>
      </w:r>
      <w:r w:rsidR="002816AE" w:rsidRPr="00CF17EC">
        <w:rPr>
          <w:rFonts w:ascii="Arial" w:eastAsia="Arial" w:hAnsi="Arial" w:cs="Arial"/>
          <w:sz w:val="20"/>
          <w:szCs w:val="20"/>
        </w:rPr>
        <w:t xml:space="preserve"> 2024</w:t>
      </w:r>
      <w:r w:rsidR="00F51131" w:rsidRPr="00CF17EC">
        <w:rPr>
          <w:rFonts w:ascii="Arial" w:eastAsia="Arial" w:hAnsi="Arial" w:cs="Arial"/>
          <w:sz w:val="20"/>
          <w:szCs w:val="20"/>
        </w:rPr>
        <w:t xml:space="preserve">, </w:t>
      </w:r>
      <w:r w:rsidR="005B6938" w:rsidRPr="00CF17EC">
        <w:rPr>
          <w:rFonts w:ascii="Arial" w:eastAsia="Arial" w:hAnsi="Arial" w:cs="Arial"/>
          <w:sz w:val="20"/>
          <w:szCs w:val="20"/>
        </w:rPr>
        <w:t>19</w:t>
      </w:r>
      <w:r w:rsidR="00CF17EC">
        <w:rPr>
          <w:rFonts w:ascii="Arial" w:eastAsia="Arial" w:hAnsi="Arial" w:cs="Arial"/>
          <w:sz w:val="20"/>
          <w:szCs w:val="20"/>
        </w:rPr>
        <w:t>:</w:t>
      </w:r>
      <w:r w:rsidR="00693B19">
        <w:rPr>
          <w:rFonts w:ascii="Arial" w:eastAsia="Arial" w:hAnsi="Arial" w:cs="Arial"/>
          <w:sz w:val="20"/>
          <w:szCs w:val="20"/>
        </w:rPr>
        <w:t>3</w:t>
      </w:r>
      <w:r w:rsidR="005B6938" w:rsidRPr="00CF17EC">
        <w:rPr>
          <w:rFonts w:ascii="Arial" w:eastAsia="Arial" w:hAnsi="Arial" w:cs="Arial"/>
          <w:sz w:val="20"/>
          <w:szCs w:val="20"/>
        </w:rPr>
        <w:t>0 Uhr</w:t>
      </w:r>
    </w:p>
    <w:p w14:paraId="35F7C24B" w14:textId="0DF61EF8" w:rsidR="00E90B27" w:rsidRPr="00CF17EC" w:rsidRDefault="00F51131" w:rsidP="00CF17EC">
      <w:pPr>
        <w:spacing w:after="40" w:line="28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F17EC">
        <w:rPr>
          <w:rFonts w:ascii="Arial" w:eastAsia="Arial" w:hAnsi="Arial" w:cs="Arial"/>
          <w:sz w:val="20"/>
          <w:szCs w:val="20"/>
        </w:rPr>
        <w:t xml:space="preserve">Emma </w:t>
      </w:r>
      <w:proofErr w:type="spellStart"/>
      <w:r w:rsidRPr="00CF17EC">
        <w:rPr>
          <w:rFonts w:ascii="Arial" w:eastAsia="Arial" w:hAnsi="Arial" w:cs="Arial"/>
          <w:sz w:val="20"/>
          <w:szCs w:val="20"/>
        </w:rPr>
        <w:t>Braslavsky</w:t>
      </w:r>
      <w:proofErr w:type="spellEnd"/>
      <w:r w:rsidRPr="00CF17E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F17EC">
        <w:rPr>
          <w:rFonts w:ascii="Arial" w:eastAsia="Arial" w:hAnsi="Arial" w:cs="Arial"/>
          <w:sz w:val="20"/>
          <w:szCs w:val="20"/>
        </w:rPr>
        <w:t>Aiki</w:t>
      </w:r>
      <w:proofErr w:type="spellEnd"/>
      <w:r w:rsidRPr="00CF17EC">
        <w:rPr>
          <w:rFonts w:ascii="Arial" w:eastAsia="Arial" w:hAnsi="Arial" w:cs="Arial"/>
          <w:sz w:val="20"/>
          <w:szCs w:val="20"/>
        </w:rPr>
        <w:t xml:space="preserve"> Mira</w:t>
      </w:r>
      <w:r w:rsidR="005B6938" w:rsidRPr="00CF17EC">
        <w:rPr>
          <w:rFonts w:ascii="Arial" w:eastAsia="Arial" w:hAnsi="Arial" w:cs="Arial"/>
          <w:color w:val="000000" w:themeColor="text1"/>
          <w:sz w:val="20"/>
          <w:szCs w:val="20"/>
        </w:rPr>
        <w:t xml:space="preserve"> und zwei Autor*innen des Hildesheimer Schreibstudiengangs </w:t>
      </w:r>
    </w:p>
    <w:p w14:paraId="33579AD2" w14:textId="7F506214" w:rsidR="00F51131" w:rsidRPr="00CF17EC" w:rsidRDefault="00F51131" w:rsidP="00CF17EC">
      <w:pPr>
        <w:spacing w:line="280" w:lineRule="exact"/>
        <w:rPr>
          <w:rFonts w:ascii="Arial" w:eastAsia="Arial" w:hAnsi="Arial" w:cs="Arial"/>
          <w:sz w:val="20"/>
          <w:szCs w:val="20"/>
        </w:rPr>
      </w:pPr>
      <w:r w:rsidRPr="00CF17EC">
        <w:rPr>
          <w:rFonts w:ascii="Arial" w:eastAsia="Arial" w:hAnsi="Arial" w:cs="Arial"/>
          <w:sz w:val="20"/>
          <w:szCs w:val="20"/>
        </w:rPr>
        <w:t>Literaturhaus Sankt Jakobi</w:t>
      </w:r>
      <w:r w:rsidR="00FC0F76">
        <w:rPr>
          <w:rFonts w:ascii="Arial" w:eastAsia="Arial" w:hAnsi="Arial" w:cs="Arial"/>
          <w:sz w:val="20"/>
          <w:szCs w:val="20"/>
        </w:rPr>
        <w:t xml:space="preserve">, </w:t>
      </w:r>
      <w:r w:rsidRPr="00CF17EC">
        <w:rPr>
          <w:rFonts w:ascii="Arial" w:eastAsia="Arial" w:hAnsi="Arial" w:cs="Arial"/>
          <w:sz w:val="20"/>
          <w:szCs w:val="20"/>
        </w:rPr>
        <w:t>Jakobikirchgasse, 31134 Hildesheim</w:t>
      </w:r>
    </w:p>
    <w:p w14:paraId="550E10E0" w14:textId="66D46F62" w:rsidR="00083D50" w:rsidRPr="00CF17EC" w:rsidRDefault="00083D50" w:rsidP="00CF17EC">
      <w:pPr>
        <w:spacing w:after="40" w:line="280" w:lineRule="exact"/>
        <w:rPr>
          <w:rFonts w:ascii="Arial" w:eastAsia="Arial" w:hAnsi="Arial" w:cs="Arial"/>
          <w:sz w:val="20"/>
          <w:szCs w:val="20"/>
        </w:rPr>
      </w:pPr>
      <w:r w:rsidRPr="00CF17EC">
        <w:rPr>
          <w:rFonts w:ascii="Arial" w:eastAsia="Arial" w:hAnsi="Arial" w:cs="Arial"/>
          <w:sz w:val="20"/>
          <w:szCs w:val="20"/>
        </w:rPr>
        <w:t xml:space="preserve">Moderation: Alexander </w:t>
      </w:r>
      <w:proofErr w:type="spellStart"/>
      <w:r w:rsidRPr="00CF17EC">
        <w:rPr>
          <w:rFonts w:ascii="Arial" w:eastAsia="Arial" w:hAnsi="Arial" w:cs="Arial"/>
          <w:sz w:val="20"/>
          <w:szCs w:val="20"/>
        </w:rPr>
        <w:t>Solloch</w:t>
      </w:r>
      <w:proofErr w:type="spellEnd"/>
      <w:r w:rsidRPr="00CF17EC">
        <w:rPr>
          <w:rFonts w:ascii="Arial" w:eastAsia="Arial" w:hAnsi="Arial" w:cs="Arial"/>
          <w:sz w:val="20"/>
          <w:szCs w:val="20"/>
        </w:rPr>
        <w:t>, NDR Kultur</w:t>
      </w:r>
    </w:p>
    <w:p w14:paraId="720C6BB4" w14:textId="0FE26E8D" w:rsidR="00790496" w:rsidRPr="00CF17EC" w:rsidRDefault="00083D50" w:rsidP="00CF17EC">
      <w:pPr>
        <w:tabs>
          <w:tab w:val="left" w:pos="3402"/>
        </w:tabs>
        <w:spacing w:after="240" w:line="280" w:lineRule="exact"/>
        <w:ind w:left="3402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 xml:space="preserve">Tickets beim Literaturhaus St. Jakobi, bei </w:t>
      </w:r>
      <w:proofErr w:type="spellStart"/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>Amais</w:t>
      </w:r>
      <w:proofErr w:type="spellEnd"/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>Buchecke</w:t>
      </w:r>
      <w:proofErr w:type="spellEnd"/>
      <w:r w:rsidR="00FC0F76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>Goschenstraße</w:t>
      </w:r>
      <w:proofErr w:type="spellEnd"/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 xml:space="preserve"> 29, 31134 Hildesheim, Tel</w:t>
      </w:r>
      <w:r w:rsidR="00FC0F76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 xml:space="preserve">: 05121 34441 </w:t>
      </w:r>
      <w:r w:rsidR="00CF17EC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>und an der Abendkasse (</w:t>
      </w:r>
      <w:r w:rsidR="00CF17EC" w:rsidRPr="00CF17EC">
        <w:rPr>
          <w:rFonts w:ascii="Arial" w:eastAsia="Arial" w:hAnsi="Arial" w:cs="Arial"/>
          <w:color w:val="000000" w:themeColor="text1"/>
          <w:sz w:val="20"/>
          <w:szCs w:val="20"/>
        </w:rPr>
        <w:t>€</w:t>
      </w:r>
      <w:r w:rsidR="00CF17E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 xml:space="preserve">15 zzgl. VVK, ermäßigt </w:t>
      </w:r>
      <w:r w:rsidR="00CF17EC" w:rsidRPr="00CF17EC">
        <w:rPr>
          <w:rFonts w:ascii="Arial" w:eastAsia="Arial" w:hAnsi="Arial" w:cs="Arial"/>
          <w:color w:val="000000" w:themeColor="text1"/>
          <w:sz w:val="20"/>
          <w:szCs w:val="20"/>
        </w:rPr>
        <w:t>€</w:t>
      </w:r>
      <w:r w:rsidR="00FC0F7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>7</w:t>
      </w:r>
      <w:r w:rsidR="00FC0F76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Pr="00CF17E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35AF632" w14:textId="2DEBACD7" w:rsidR="00B627D7" w:rsidRPr="00CF17EC" w:rsidRDefault="005B6938" w:rsidP="00CF17EC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Algorithmen beobachten uns beim Shoppen und empfehlen Musik, während unser Smartphone das Wetter voraussagt und der Staubsauger-Roboter leise brummt. Wir leben mit Technologien, die früher Science-Fiction waren, Aldous Huxley und George Orwell lassen grüßen. Immer schon hatte die Literatur einen besonderen Sinn für das Kommende. Wir fragen deshalb: Wie stellen sich heutige Autor*innen die Zukunft vor</w:t>
      </w:r>
      <w:r w:rsidR="008626A9" w:rsidRPr="00CF17EC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 und welche Technologien halten uns auf Trab? </w:t>
      </w:r>
    </w:p>
    <w:p w14:paraId="28E58E16" w14:textId="35722E49" w:rsidR="0043044E" w:rsidRPr="00CF17EC" w:rsidRDefault="005B6938" w:rsidP="00CF17EC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In </w:t>
      </w:r>
      <w:r w:rsidR="00CF17EC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Ich bin Dein Mensch</w:t>
      </w:r>
      <w:r w:rsidR="00CF17EC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 hat Emma </w:t>
      </w:r>
      <w:proofErr w:type="spellStart"/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Braslavsky</w:t>
      </w:r>
      <w:proofErr w:type="spellEnd"/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 einen Androiden erfunden, der alle Wünsche seiner Partnerin erfüllt (verfilmt von Maria Schrader). </w:t>
      </w:r>
      <w:proofErr w:type="spellStart"/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Aiki</w:t>
      </w:r>
      <w:proofErr w:type="spellEnd"/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 Mira schreibt in </w:t>
      </w:r>
      <w:r w:rsidR="00513892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proofErr w:type="spellStart"/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Proxi</w:t>
      </w:r>
      <w:proofErr w:type="spellEnd"/>
      <w:r w:rsidR="00513892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 über virtuelle Realitäten und neue Identitäten. Schreibstudierende der Uni Hildesheim präsentieren ihre Texte und debattieren mit dem Publikum über KI und Literatur.</w:t>
      </w:r>
    </w:p>
    <w:p w14:paraId="7E4AA4A6" w14:textId="2E24984B" w:rsidR="005B6938" w:rsidRPr="00CF17EC" w:rsidRDefault="0043044E" w:rsidP="00CF17EC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Unter der Schirmherrschaft der Stiftung Lesen</w:t>
      </w:r>
      <w:r w:rsidR="005B6938"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. In Kooperation mit dem Literaturhaus St. Jakobi, der Universität Hildesheim, dem </w:t>
      </w:r>
      <w:r w:rsidR="00F52E22" w:rsidRPr="00F52E22">
        <w:rPr>
          <w:rFonts w:ascii="Arial" w:eastAsia="Arial" w:hAnsi="Arial" w:cs="Arial"/>
          <w:color w:val="000000" w:themeColor="text1"/>
          <w:sz w:val="22"/>
          <w:szCs w:val="22"/>
        </w:rPr>
        <w:t>Science Fiction Club Deutschland e.V</w:t>
      </w:r>
      <w:r w:rsidR="00F52E22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B6938"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, dem Landesverband Niedersachsen im DBV, der </w:t>
      </w:r>
      <w:proofErr w:type="spellStart"/>
      <w:r w:rsidR="005B6938" w:rsidRPr="00CF17EC">
        <w:rPr>
          <w:rFonts w:ascii="Arial" w:eastAsia="Arial" w:hAnsi="Arial" w:cs="Arial"/>
          <w:color w:val="000000" w:themeColor="text1"/>
          <w:sz w:val="22"/>
          <w:szCs w:val="22"/>
        </w:rPr>
        <w:t>Büchereizentrale</w:t>
      </w:r>
      <w:proofErr w:type="spellEnd"/>
      <w:r w:rsidR="005B6938"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 Niedersachsen, dem Landesverband der </w:t>
      </w:r>
      <w:proofErr w:type="spellStart"/>
      <w:r w:rsidR="005B6938" w:rsidRPr="00CF17EC">
        <w:rPr>
          <w:rFonts w:ascii="Arial" w:eastAsia="Arial" w:hAnsi="Arial" w:cs="Arial"/>
          <w:color w:val="000000" w:themeColor="text1"/>
          <w:sz w:val="22"/>
          <w:szCs w:val="22"/>
        </w:rPr>
        <w:t>vhs</w:t>
      </w:r>
      <w:proofErr w:type="spellEnd"/>
      <w:r w:rsidR="005B6938"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 Niedersachsen und der</w:t>
      </w:r>
      <w:r w:rsidR="005B6938" w:rsidRPr="00CF17EC">
        <w:rPr>
          <w:rFonts w:ascii="Arial" w:eastAsia="Arial" w:hAnsi="Arial" w:cs="Arial"/>
          <w:color w:val="767171" w:themeColor="background2" w:themeShade="80"/>
          <w:sz w:val="22"/>
          <w:szCs w:val="22"/>
        </w:rPr>
        <w:t xml:space="preserve"> </w:t>
      </w:r>
      <w:proofErr w:type="spellStart"/>
      <w:r w:rsidR="005B6938" w:rsidRPr="00CF17EC">
        <w:rPr>
          <w:rFonts w:ascii="Arial" w:eastAsia="Arial" w:hAnsi="Arial" w:cs="Arial"/>
          <w:color w:val="000000" w:themeColor="text1"/>
          <w:sz w:val="22"/>
          <w:szCs w:val="22"/>
        </w:rPr>
        <w:t>vhs</w:t>
      </w:r>
      <w:proofErr w:type="spellEnd"/>
      <w:r w:rsidR="005B6938"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05D33" w:rsidRPr="00CF17EC">
        <w:rPr>
          <w:rFonts w:ascii="Arial" w:eastAsia="Arial" w:hAnsi="Arial" w:cs="Arial"/>
          <w:color w:val="000000" w:themeColor="text1"/>
          <w:sz w:val="22"/>
          <w:szCs w:val="22"/>
        </w:rPr>
        <w:t>Hildesheim.</w:t>
      </w:r>
    </w:p>
    <w:p w14:paraId="478CA12D" w14:textId="510CAB05" w:rsidR="00F9194B" w:rsidRPr="002A58D0" w:rsidRDefault="007A3FF0" w:rsidP="00CF17EC">
      <w:pPr>
        <w:spacing w:after="80" w:line="360" w:lineRule="exact"/>
        <w:rPr>
          <w:rFonts w:ascii="Arial" w:eastAsia="Arial" w:hAnsi="Arial" w:cs="Arial"/>
          <w:color w:val="000000" w:themeColor="text1"/>
          <w:spacing w:val="-2"/>
          <w:sz w:val="22"/>
          <w:szCs w:val="22"/>
        </w:rPr>
      </w:pPr>
      <w:r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Die Sendung zur Veranstaltung gibt’s am </w:t>
      </w:r>
      <w:r w:rsidR="002A58D0"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</w:t>
      </w:r>
      <w:r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. </w:t>
      </w:r>
      <w:r w:rsidR="002A58D0"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Februar</w:t>
      </w:r>
      <w:r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2025 um 20</w:t>
      </w:r>
      <w:r w:rsidR="00CF17EC"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:</w:t>
      </w:r>
      <w:r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00 Uhr i</w:t>
      </w:r>
      <w:r w:rsidR="00BF53FD"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 NDR </w:t>
      </w:r>
      <w:r w:rsidR="00CF17EC"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»</w:t>
      </w:r>
      <w:r w:rsidR="00BF53FD"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Sonntagsstudio</w:t>
      </w:r>
      <w:r w:rsidR="00CF17EC"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«</w:t>
      </w:r>
      <w:r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. </w:t>
      </w:r>
      <w:r w:rsidR="00BF53FD" w:rsidRPr="002A58D0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</w:p>
    <w:p w14:paraId="21FACCB1" w14:textId="77777777" w:rsidR="00CF17EC" w:rsidRPr="00127991" w:rsidRDefault="00CF17EC" w:rsidP="00CF17EC">
      <w:pPr>
        <w:spacing w:line="360" w:lineRule="exac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Der Norden liest – Die Herbsttour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von NDR Kultur</w:t>
      </w:r>
    </w:p>
    <w:p w14:paraId="2D8B6DAE" w14:textId="77777777" w:rsidR="00CF17EC" w:rsidRPr="00127991" w:rsidRDefault="00CF17EC" w:rsidP="00CF17EC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Seit 2006 präsentiert die Herbsttour der NDR Kultur-Reihe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Der Norden liest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norddeutsche Autorinnen und Autoren und deren Themen. Dieser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Walk </w:t>
      </w:r>
      <w:proofErr w:type="spellStart"/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of</w:t>
      </w:r>
      <w:proofErr w:type="spellEnd"/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Fame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der Literatur im Norden bietet spannende Begegnungen – oft an Originalschauplätzen – </w:t>
      </w:r>
      <w:r w:rsidRPr="00127991">
        <w:rPr>
          <w:rFonts w:ascii="Arial" w:hAnsi="Arial" w:cs="Arial"/>
          <w:color w:val="000000"/>
          <w:sz w:val="22"/>
          <w:szCs w:val="22"/>
        </w:rPr>
        <w:t>von Schleswig-Holstein über Hamburg bis nach Mecklenburg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127991">
        <w:rPr>
          <w:rFonts w:ascii="Arial" w:hAnsi="Arial" w:cs="Arial"/>
          <w:color w:val="000000"/>
          <w:sz w:val="22"/>
          <w:szCs w:val="22"/>
        </w:rPr>
        <w:t>Vorpommern und Niedersachsen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. Organisiert von der Kulturagentur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HEINEKOMM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und unterstützt von renommierten regionalen Partnern, feiert die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Herbsttour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die Vielfalt der norddeutschen Literatur.</w:t>
      </w:r>
    </w:p>
    <w:p w14:paraId="5C4FE027" w14:textId="6773CC3B" w:rsidR="00CF17EC" w:rsidRPr="00CF17EC" w:rsidRDefault="00CF17EC" w:rsidP="00CF17EC">
      <w:pPr>
        <w:spacing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Weitere Termine der Tour in Niedersachsen</w:t>
      </w:r>
    </w:p>
    <w:p w14:paraId="49945152" w14:textId="72B58ABE" w:rsidR="00CF17EC" w:rsidRPr="00FC0F76" w:rsidRDefault="00CF17EC" w:rsidP="00CF17EC">
      <w:pPr>
        <w:spacing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Stade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–</w:t>
      </w: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 8. 11.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2024 – </w:t>
      </w: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Frank Schulz mit Karen Duve</w:t>
      </w:r>
      <w:r w:rsidR="00FC0F76">
        <w:rPr>
          <w:rFonts w:ascii="Arial" w:eastAsia="Arial" w:hAnsi="Arial" w:cs="Arial"/>
          <w:color w:val="000000" w:themeColor="text1"/>
          <w:sz w:val="22"/>
          <w:szCs w:val="22"/>
        </w:rPr>
        <w:t xml:space="preserve"> | </w:t>
      </w:r>
      <w:r w:rsidRPr="00FC0F76">
        <w:rPr>
          <w:rFonts w:ascii="Arial" w:eastAsia="Arial" w:hAnsi="Arial" w:cs="Arial"/>
          <w:color w:val="000000" w:themeColor="text1"/>
          <w:sz w:val="22"/>
          <w:szCs w:val="22"/>
        </w:rPr>
        <w:t xml:space="preserve">Gartow – 6. </w:t>
      </w:r>
      <w:r w:rsidRPr="00CF17E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12. 2024 – Isabel Bogdan</w:t>
      </w:r>
      <w:r w:rsidR="00FC0F76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| </w:t>
      </w:r>
    </w:p>
    <w:p w14:paraId="4EE12330" w14:textId="235AC4C5" w:rsidR="00B31DB2" w:rsidRPr="00CF17EC" w:rsidRDefault="00CF17EC" w:rsidP="00CF17EC">
      <w:pPr>
        <w:spacing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17E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Bad </w:t>
      </w:r>
      <w:proofErr w:type="spellStart"/>
      <w:r w:rsidRPr="00CF17E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Bevensen</w:t>
      </w:r>
      <w:proofErr w:type="spellEnd"/>
      <w:r w:rsidRPr="00CF17E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– 11. </w:t>
      </w: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 xml:space="preserve">12.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2024 – </w:t>
      </w:r>
      <w:r w:rsidRPr="00CF17EC">
        <w:rPr>
          <w:rFonts w:ascii="Arial" w:eastAsia="Arial" w:hAnsi="Arial" w:cs="Arial"/>
          <w:color w:val="000000" w:themeColor="text1"/>
          <w:sz w:val="22"/>
          <w:szCs w:val="22"/>
        </w:rPr>
        <w:t>Heinz Strunk</w:t>
      </w:r>
    </w:p>
    <w:sectPr w:rsidR="00B31DB2" w:rsidRPr="00CF17EC" w:rsidSect="00CF17EC">
      <w:headerReference w:type="default" r:id="rId8"/>
      <w:footerReference w:type="default" r:id="rId9"/>
      <w:pgSz w:w="11906" w:h="16838"/>
      <w:pgMar w:top="1134" w:right="1134" w:bottom="170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2B4A" w14:textId="77777777" w:rsidR="0098778B" w:rsidRDefault="0098778B">
      <w:pPr>
        <w:rPr>
          <w:rFonts w:hint="eastAsia"/>
        </w:rPr>
      </w:pPr>
      <w:r>
        <w:separator/>
      </w:r>
    </w:p>
  </w:endnote>
  <w:endnote w:type="continuationSeparator" w:id="0">
    <w:p w14:paraId="3F8707C4" w14:textId="77777777" w:rsidR="0098778B" w:rsidRDefault="009877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20B0604020202020204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DRSans">
    <w:panose1 w:val="020B0604020202020204"/>
    <w:charset w:val="00"/>
    <w:family w:val="auto"/>
    <w:notTrueType/>
    <w:pitch w:val="variable"/>
    <w:sig w:usb0="800000AF" w:usb1="1000204A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B52C" w14:textId="77777777" w:rsidR="00CF17EC" w:rsidRPr="00AC0076" w:rsidRDefault="00CF17EC" w:rsidP="00CF17EC">
    <w:pPr>
      <w:spacing w:line="260" w:lineRule="exact"/>
      <w:jc w:val="both"/>
      <w:rPr>
        <w:rFonts w:ascii="Arial" w:eastAsia="Arial" w:hAnsi="Arial" w:cs="Arial"/>
        <w:color w:val="0D0D0D" w:themeColor="text1" w:themeTint="F2"/>
        <w:sz w:val="18"/>
        <w:szCs w:val="18"/>
      </w:rPr>
    </w:pP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 xml:space="preserve">Informationen zur Veranstaltungsreihe und Termin-Übersicht unter </w:t>
    </w:r>
    <w:r w:rsidRPr="00AC0076">
      <w:rPr>
        <w:rFonts w:ascii="Arial" w:eastAsia="Arial" w:hAnsi="Arial" w:cs="Arial"/>
        <w:sz w:val="18"/>
        <w:szCs w:val="18"/>
      </w:rPr>
      <w:t>www.ndr.de/dernordenliest</w:t>
    </w: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>.</w:t>
    </w:r>
  </w:p>
  <w:p w14:paraId="0E144436" w14:textId="77777777" w:rsidR="00CF17EC" w:rsidRPr="00AC0076" w:rsidRDefault="00CF17EC" w:rsidP="00CF17EC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</w:rPr>
    </w:pP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Pressekontakt: HEINEKOMM Ereignis I Kommunikation – Tina Voigt · 0173/669 60 07 · </w:t>
    </w:r>
    <w:r w:rsidRPr="00AC0076">
      <w:rPr>
        <w:rFonts w:ascii="Arial" w:eastAsia="Arial" w:hAnsi="Arial" w:cs="Arial"/>
        <w:sz w:val="18"/>
        <w:szCs w:val="18"/>
      </w:rPr>
      <w:t>presse@heinekomm.de</w:t>
    </w: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</w:p>
  <w:p w14:paraId="7908D20C" w14:textId="0F4E95AB" w:rsidR="00CF17EC" w:rsidRPr="00CF17EC" w:rsidRDefault="00CF17EC" w:rsidP="00CF17EC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  <w:lang w:val="en-US"/>
      </w:rPr>
    </w:pPr>
    <w:proofErr w:type="spellStart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>Pressedownload</w:t>
    </w:r>
    <w:proofErr w:type="spellEnd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: </w:t>
    </w:r>
    <w:r w:rsidRPr="00AC0076">
      <w:rPr>
        <w:rFonts w:ascii="Arial" w:eastAsia="Arial" w:hAnsi="Arial" w:cs="Arial"/>
        <w:sz w:val="18"/>
        <w:szCs w:val="18"/>
        <w:lang w:val="en-US"/>
      </w:rPr>
      <w:t>www.heinekomm.de/presse-download</w:t>
    </w:r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5D6B" w14:textId="77777777" w:rsidR="0098778B" w:rsidRDefault="009877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71BCAC" w14:textId="77777777" w:rsidR="0098778B" w:rsidRDefault="009877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7330" w14:textId="1B962E8A" w:rsidR="002816AE" w:rsidRPr="00CF17EC" w:rsidRDefault="00CF17EC" w:rsidP="00CF17EC">
    <w:pPr>
      <w:pStyle w:val="Kopfzeile"/>
      <w:tabs>
        <w:tab w:val="center" w:pos="4819"/>
        <w:tab w:val="left" w:pos="7760"/>
      </w:tabs>
      <w:spacing w:after="480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5B631872" wp14:editId="03ADAB74">
          <wp:extent cx="2484000" cy="647646"/>
          <wp:effectExtent l="0" t="0" r="0" b="635"/>
          <wp:docPr id="891615055" name="Grafik 2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15055" name="Grafik 2" descr="Ein Bild, das Text, Schrift, weiß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94" b="-1394"/>
                  <a:stretch/>
                </pic:blipFill>
                <pic:spPr>
                  <a:xfrm>
                    <a:off x="0" y="0"/>
                    <a:ext cx="2484000" cy="64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96769"/>
    <w:multiLevelType w:val="hybridMultilevel"/>
    <w:tmpl w:val="DE108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00A0"/>
    <w:multiLevelType w:val="hybridMultilevel"/>
    <w:tmpl w:val="6340FB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7007206">
    <w:abstractNumId w:val="0"/>
  </w:num>
  <w:num w:numId="2" w16cid:durableId="4753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3B"/>
    <w:rsid w:val="000029BA"/>
    <w:rsid w:val="000316AA"/>
    <w:rsid w:val="00041879"/>
    <w:rsid w:val="00044A42"/>
    <w:rsid w:val="000450FD"/>
    <w:rsid w:val="000451F0"/>
    <w:rsid w:val="0005636C"/>
    <w:rsid w:val="00066030"/>
    <w:rsid w:val="00075FC2"/>
    <w:rsid w:val="00083D50"/>
    <w:rsid w:val="00093BC0"/>
    <w:rsid w:val="000B335D"/>
    <w:rsid w:val="000D568A"/>
    <w:rsid w:val="000F3652"/>
    <w:rsid w:val="001028DC"/>
    <w:rsid w:val="00104425"/>
    <w:rsid w:val="0011476D"/>
    <w:rsid w:val="00120BB2"/>
    <w:rsid w:val="00127D8A"/>
    <w:rsid w:val="00150E5F"/>
    <w:rsid w:val="00167FCB"/>
    <w:rsid w:val="00170BAA"/>
    <w:rsid w:val="00187973"/>
    <w:rsid w:val="001A1F7B"/>
    <w:rsid w:val="001B0513"/>
    <w:rsid w:val="001B282E"/>
    <w:rsid w:val="001B596F"/>
    <w:rsid w:val="001C4A06"/>
    <w:rsid w:val="001D37E3"/>
    <w:rsid w:val="001D42E8"/>
    <w:rsid w:val="001F79B7"/>
    <w:rsid w:val="00223A47"/>
    <w:rsid w:val="002613D1"/>
    <w:rsid w:val="0026256C"/>
    <w:rsid w:val="00273145"/>
    <w:rsid w:val="002816AE"/>
    <w:rsid w:val="002950DC"/>
    <w:rsid w:val="002962FD"/>
    <w:rsid w:val="002967B0"/>
    <w:rsid w:val="002A3E71"/>
    <w:rsid w:val="002A58D0"/>
    <w:rsid w:val="002B78F8"/>
    <w:rsid w:val="002C3EEA"/>
    <w:rsid w:val="002D3B69"/>
    <w:rsid w:val="002F2758"/>
    <w:rsid w:val="0030419C"/>
    <w:rsid w:val="00304C15"/>
    <w:rsid w:val="0031671B"/>
    <w:rsid w:val="00325A7E"/>
    <w:rsid w:val="0033483C"/>
    <w:rsid w:val="003461AF"/>
    <w:rsid w:val="0034715B"/>
    <w:rsid w:val="00364BF1"/>
    <w:rsid w:val="003767D0"/>
    <w:rsid w:val="00412A3D"/>
    <w:rsid w:val="004142F1"/>
    <w:rsid w:val="0043044E"/>
    <w:rsid w:val="00474758"/>
    <w:rsid w:val="00480309"/>
    <w:rsid w:val="00495882"/>
    <w:rsid w:val="004968E8"/>
    <w:rsid w:val="004A6F85"/>
    <w:rsid w:val="004C5F59"/>
    <w:rsid w:val="004D1508"/>
    <w:rsid w:val="004F3A0C"/>
    <w:rsid w:val="00512484"/>
    <w:rsid w:val="00513892"/>
    <w:rsid w:val="00516B1E"/>
    <w:rsid w:val="00526980"/>
    <w:rsid w:val="00530B20"/>
    <w:rsid w:val="00552A2B"/>
    <w:rsid w:val="00556179"/>
    <w:rsid w:val="00565326"/>
    <w:rsid w:val="00586E50"/>
    <w:rsid w:val="00591918"/>
    <w:rsid w:val="00595EC6"/>
    <w:rsid w:val="005B6938"/>
    <w:rsid w:val="005D7797"/>
    <w:rsid w:val="005F58E9"/>
    <w:rsid w:val="00602A7E"/>
    <w:rsid w:val="006115A3"/>
    <w:rsid w:val="00622C2C"/>
    <w:rsid w:val="006471F8"/>
    <w:rsid w:val="00663037"/>
    <w:rsid w:val="00675015"/>
    <w:rsid w:val="0069296E"/>
    <w:rsid w:val="00693B19"/>
    <w:rsid w:val="006A018F"/>
    <w:rsid w:val="006B0C21"/>
    <w:rsid w:val="006B3020"/>
    <w:rsid w:val="006D2C63"/>
    <w:rsid w:val="006D539D"/>
    <w:rsid w:val="006D5F19"/>
    <w:rsid w:val="006E69BA"/>
    <w:rsid w:val="006F5540"/>
    <w:rsid w:val="00710CEB"/>
    <w:rsid w:val="00721094"/>
    <w:rsid w:val="007337C8"/>
    <w:rsid w:val="00751A59"/>
    <w:rsid w:val="00790496"/>
    <w:rsid w:val="007A3FF0"/>
    <w:rsid w:val="007A74F7"/>
    <w:rsid w:val="007C29E9"/>
    <w:rsid w:val="007C4FB1"/>
    <w:rsid w:val="007D786D"/>
    <w:rsid w:val="008164F9"/>
    <w:rsid w:val="00821C14"/>
    <w:rsid w:val="008463E2"/>
    <w:rsid w:val="008626A9"/>
    <w:rsid w:val="00873E61"/>
    <w:rsid w:val="00897D02"/>
    <w:rsid w:val="008B49C4"/>
    <w:rsid w:val="008C2DC9"/>
    <w:rsid w:val="008E61EF"/>
    <w:rsid w:val="008E79B5"/>
    <w:rsid w:val="0090397B"/>
    <w:rsid w:val="00905930"/>
    <w:rsid w:val="009143F1"/>
    <w:rsid w:val="0091523F"/>
    <w:rsid w:val="009223FB"/>
    <w:rsid w:val="00926DB0"/>
    <w:rsid w:val="0096039B"/>
    <w:rsid w:val="0097101F"/>
    <w:rsid w:val="0098778B"/>
    <w:rsid w:val="009A2BCA"/>
    <w:rsid w:val="009B21B6"/>
    <w:rsid w:val="009C2A4D"/>
    <w:rsid w:val="009C3373"/>
    <w:rsid w:val="009C3DDE"/>
    <w:rsid w:val="009E1DB2"/>
    <w:rsid w:val="009E36FF"/>
    <w:rsid w:val="009E69F0"/>
    <w:rsid w:val="009F590F"/>
    <w:rsid w:val="00A029AC"/>
    <w:rsid w:val="00A11077"/>
    <w:rsid w:val="00A17631"/>
    <w:rsid w:val="00A20AD0"/>
    <w:rsid w:val="00A50008"/>
    <w:rsid w:val="00A50EEC"/>
    <w:rsid w:val="00A52AFE"/>
    <w:rsid w:val="00A54BDA"/>
    <w:rsid w:val="00A675BB"/>
    <w:rsid w:val="00A67ADC"/>
    <w:rsid w:val="00A70715"/>
    <w:rsid w:val="00A72AF8"/>
    <w:rsid w:val="00A72F96"/>
    <w:rsid w:val="00A844F1"/>
    <w:rsid w:val="00A97BD0"/>
    <w:rsid w:val="00AA5AB1"/>
    <w:rsid w:val="00AD7977"/>
    <w:rsid w:val="00AE466A"/>
    <w:rsid w:val="00AE6880"/>
    <w:rsid w:val="00B26C96"/>
    <w:rsid w:val="00B31DB2"/>
    <w:rsid w:val="00B55F5D"/>
    <w:rsid w:val="00B627D7"/>
    <w:rsid w:val="00B73670"/>
    <w:rsid w:val="00B87567"/>
    <w:rsid w:val="00B966D5"/>
    <w:rsid w:val="00BA00C3"/>
    <w:rsid w:val="00BA7CCA"/>
    <w:rsid w:val="00BC58AF"/>
    <w:rsid w:val="00BF53FD"/>
    <w:rsid w:val="00C00440"/>
    <w:rsid w:val="00C14AAC"/>
    <w:rsid w:val="00C21B49"/>
    <w:rsid w:val="00C323F3"/>
    <w:rsid w:val="00C32766"/>
    <w:rsid w:val="00C4222E"/>
    <w:rsid w:val="00C45C8A"/>
    <w:rsid w:val="00C64E70"/>
    <w:rsid w:val="00C65B3B"/>
    <w:rsid w:val="00C71356"/>
    <w:rsid w:val="00CA3745"/>
    <w:rsid w:val="00CA5173"/>
    <w:rsid w:val="00CC7CF5"/>
    <w:rsid w:val="00CD6A6D"/>
    <w:rsid w:val="00CF17EC"/>
    <w:rsid w:val="00CF358D"/>
    <w:rsid w:val="00CF5589"/>
    <w:rsid w:val="00D0015D"/>
    <w:rsid w:val="00D02870"/>
    <w:rsid w:val="00D05D33"/>
    <w:rsid w:val="00D25A63"/>
    <w:rsid w:val="00D26C3C"/>
    <w:rsid w:val="00D26EFA"/>
    <w:rsid w:val="00D35164"/>
    <w:rsid w:val="00D62E1A"/>
    <w:rsid w:val="00D80C61"/>
    <w:rsid w:val="00DA1775"/>
    <w:rsid w:val="00DA4281"/>
    <w:rsid w:val="00DB2B9F"/>
    <w:rsid w:val="00DB500A"/>
    <w:rsid w:val="00DC7F4C"/>
    <w:rsid w:val="00DD2467"/>
    <w:rsid w:val="00DD6468"/>
    <w:rsid w:val="00DE5616"/>
    <w:rsid w:val="00E01E9F"/>
    <w:rsid w:val="00E35FD9"/>
    <w:rsid w:val="00E37D04"/>
    <w:rsid w:val="00E6213D"/>
    <w:rsid w:val="00E90B27"/>
    <w:rsid w:val="00E91391"/>
    <w:rsid w:val="00E927A4"/>
    <w:rsid w:val="00E94A85"/>
    <w:rsid w:val="00EC01DA"/>
    <w:rsid w:val="00EC7574"/>
    <w:rsid w:val="00ED10EF"/>
    <w:rsid w:val="00ED329C"/>
    <w:rsid w:val="00F00FA2"/>
    <w:rsid w:val="00F11A96"/>
    <w:rsid w:val="00F422BF"/>
    <w:rsid w:val="00F43784"/>
    <w:rsid w:val="00F453C1"/>
    <w:rsid w:val="00F51131"/>
    <w:rsid w:val="00F5224B"/>
    <w:rsid w:val="00F52E22"/>
    <w:rsid w:val="00F6449E"/>
    <w:rsid w:val="00F9194B"/>
    <w:rsid w:val="00F95F59"/>
    <w:rsid w:val="00FC0F76"/>
    <w:rsid w:val="00FC38F8"/>
    <w:rsid w:val="00FD0D4D"/>
    <w:rsid w:val="00FD513F"/>
    <w:rsid w:val="00FE7878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FBFB"/>
  <w15:docId w15:val="{194C20C1-76B7-A04B-B541-5DCA72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utor">
    <w:name w:val="Autor"/>
    <w:basedOn w:val="Standard"/>
    <w:rPr>
      <w:rFonts w:ascii="Arial" w:eastAsia="Arial" w:hAnsi="Arial" w:cs="Arial"/>
      <w:b/>
      <w:lang w:val="en-GB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VisitedInternetLink">
    <w:name w:val="Visited Internet Link"/>
    <w:basedOn w:val="Absatz-Standardschriftart"/>
    <w:rPr>
      <w:color w:val="954F72"/>
      <w:u w:val="single"/>
    </w:rPr>
  </w:style>
  <w:style w:type="character" w:customStyle="1" w:styleId="apple-converted-space">
    <w:name w:val="apple-converted-space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30419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61A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450FD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450FD"/>
    <w:rPr>
      <w:rFonts w:cs="Mangal"/>
      <w:szCs w:val="21"/>
    </w:rPr>
  </w:style>
  <w:style w:type="paragraph" w:styleId="berarbeitung">
    <w:name w:val="Revision"/>
    <w:hidden/>
    <w:uiPriority w:val="99"/>
    <w:semiHidden/>
    <w:rsid w:val="00D35164"/>
    <w:pPr>
      <w:suppressAutoHyphens w:val="0"/>
      <w:autoSpaceDN/>
      <w:textAlignment w:val="auto"/>
    </w:pPr>
    <w:rPr>
      <w:rFonts w:cs="Mangal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595EC6"/>
    <w:rPr>
      <w:color w:val="954F72" w:themeColor="followedHyperlink"/>
      <w:u w:val="single"/>
    </w:rPr>
  </w:style>
  <w:style w:type="paragraph" w:customStyle="1" w:styleId="Flietext">
    <w:name w:val="Fließtext"/>
    <w:rsid w:val="006F5540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line="280" w:lineRule="exact"/>
      <w:textAlignment w:val="auto"/>
    </w:pPr>
    <w:rPr>
      <w:rFonts w:ascii="NDRSans" w:eastAsia="NDRSans" w:hAnsi="NDRSans" w:cs="NDRSans"/>
      <w:color w:val="000000"/>
      <w:kern w:val="0"/>
      <w:sz w:val="20"/>
      <w:szCs w:val="20"/>
      <w:u w:color="000000"/>
      <w:bdr w:val="nil"/>
      <w:lang w:eastAsia="de-DE" w:bidi="ar-SA"/>
    </w:rPr>
  </w:style>
  <w:style w:type="paragraph" w:styleId="Listenabsatz">
    <w:name w:val="List Paragraph"/>
    <w:basedOn w:val="Standard"/>
    <w:uiPriority w:val="34"/>
    <w:qFormat/>
    <w:rsid w:val="007A74F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Matthias Schumann</cp:lastModifiedBy>
  <cp:revision>9</cp:revision>
  <dcterms:created xsi:type="dcterms:W3CDTF">2024-08-19T10:39:00Z</dcterms:created>
  <dcterms:modified xsi:type="dcterms:W3CDTF">2024-09-06T08:30:00Z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2024-03-22T16:13:07Z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e1e94d29-4697-495c-886b-8c8b26ccb053</vt:lpwstr>
  </property>
  <property fmtid="{D5CDD505-2E9C-101B-9397-08002B2CF9AE}" pid="8" name="MSIP_Label_d1eb46ce-67e3-4023-9bb7-2cf97845c0ca_ContentBits">
    <vt:lpwstr>0</vt:lpwstr>
  </property>
</Properties>
</file>