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E98F" w14:textId="0142C456" w:rsidR="00B31DB2" w:rsidRPr="00397CE0" w:rsidRDefault="00565326" w:rsidP="00397CE0">
      <w:pPr>
        <w:spacing w:after="80"/>
        <w:rPr>
          <w:rFonts w:ascii="Arial" w:hAnsi="Arial" w:cs="Arial"/>
        </w:rPr>
      </w:pPr>
      <w:r w:rsidRPr="00397CE0">
        <w:rPr>
          <w:rFonts w:ascii="Arial" w:hAnsi="Arial" w:cs="Arial"/>
          <w:sz w:val="18"/>
          <w:szCs w:val="18"/>
        </w:rPr>
        <w:t>Presseinformation</w:t>
      </w:r>
    </w:p>
    <w:p w14:paraId="56C3326D" w14:textId="1024C2BD" w:rsidR="008B376D" w:rsidRPr="00397CE0" w:rsidRDefault="00397CE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»</w:t>
      </w:r>
      <w:r w:rsidR="0043044E" w:rsidRPr="00397CE0">
        <w:rPr>
          <w:rFonts w:ascii="Arial" w:hAnsi="Arial" w:cs="Arial"/>
          <w:b/>
          <w:bCs/>
          <w:color w:val="000000"/>
          <w:sz w:val="28"/>
          <w:szCs w:val="28"/>
        </w:rPr>
        <w:t>Der Norden liest – Die Herbsttour</w:t>
      </w:r>
      <w:r w:rsidR="008C652E" w:rsidRPr="00397CE0">
        <w:rPr>
          <w:rFonts w:ascii="Arial" w:hAnsi="Arial" w:cs="Arial"/>
          <w:b/>
          <w:bCs/>
          <w:color w:val="000000"/>
          <w:sz w:val="28"/>
          <w:szCs w:val="28"/>
        </w:rPr>
        <w:t xml:space="preserve"> 2024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« </w:t>
      </w:r>
      <w:r w:rsidR="0043044E" w:rsidRPr="00397CE0">
        <w:rPr>
          <w:rFonts w:ascii="Arial" w:hAnsi="Arial" w:cs="Arial"/>
          <w:b/>
          <w:bCs/>
          <w:color w:val="000000"/>
          <w:sz w:val="28"/>
          <w:szCs w:val="28"/>
        </w:rPr>
        <w:t xml:space="preserve">von NDR </w:t>
      </w:r>
      <w:r w:rsidR="0043044E" w:rsidRPr="00397CE0">
        <w:rPr>
          <w:rFonts w:ascii="Arial" w:hAnsi="Arial" w:cs="Arial"/>
          <w:b/>
          <w:bCs/>
          <w:color w:val="000000" w:themeColor="text1"/>
          <w:sz w:val="28"/>
          <w:szCs w:val="28"/>
        </w:rPr>
        <w:t>Kultur</w:t>
      </w:r>
      <w:r w:rsidR="008C652E" w:rsidRPr="00397CE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0217D6EA" w14:textId="0C5FEAE6" w:rsidR="00B31DB2" w:rsidRPr="00397CE0" w:rsidRDefault="00D26C3C" w:rsidP="00397CE0">
      <w:pPr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97CE0">
        <w:rPr>
          <w:rFonts w:ascii="Arial" w:hAnsi="Arial" w:cs="Arial"/>
          <w:b/>
          <w:bCs/>
          <w:color w:val="000000" w:themeColor="text1"/>
          <w:sz w:val="28"/>
          <w:szCs w:val="28"/>
        </w:rPr>
        <w:t>Charly Hübner in Schwerin</w:t>
      </w:r>
    </w:p>
    <w:p w14:paraId="00A7A533" w14:textId="0F94CA43" w:rsidR="00FF0056" w:rsidRPr="00397CE0" w:rsidRDefault="002625E2" w:rsidP="002625E2">
      <w:pPr>
        <w:jc w:val="both"/>
        <w:rPr>
          <w:rFonts w:ascii="Arial" w:eastAsia="Arial" w:hAnsi="Arial" w:cs="Arial"/>
          <w:sz w:val="20"/>
          <w:szCs w:val="20"/>
        </w:rPr>
      </w:pPr>
      <w:r w:rsidRPr="00397CE0">
        <w:rPr>
          <w:rFonts w:ascii="Arial" w:hAnsi="Arial" w:cs="Arial"/>
          <w:noProof/>
          <w:color w:val="FF0000"/>
        </w:rPr>
        <w:drawing>
          <wp:anchor distT="0" distB="0" distL="114300" distR="215900" simplePos="0" relativeHeight="251659264" behindDoc="1" locked="0" layoutInCell="1" allowOverlap="1" wp14:anchorId="62E4D203" wp14:editId="2CFD5C22">
            <wp:simplePos x="0" y="0"/>
            <wp:positionH relativeFrom="column">
              <wp:posOffset>1222375</wp:posOffset>
            </wp:positionH>
            <wp:positionV relativeFrom="paragraph">
              <wp:posOffset>20320</wp:posOffset>
            </wp:positionV>
            <wp:extent cx="885825" cy="1419225"/>
            <wp:effectExtent l="0" t="0" r="3175" b="3175"/>
            <wp:wrapTight wrapText="bothSides">
              <wp:wrapPolygon edited="0">
                <wp:start x="0" y="0"/>
                <wp:lineTo x="0" y="21455"/>
                <wp:lineTo x="21368" y="21455"/>
                <wp:lineTo x="21368" y="0"/>
                <wp:lineTo x="0" y="0"/>
              </wp:wrapPolygon>
            </wp:wrapTight>
            <wp:docPr id="456125659" name="Grafik 2" descr="Ein Bild, das Text, Menschliches Gesicht, Kleidung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25659" name="Grafik 2" descr="Ein Bild, das Text, Menschliches Gesicht, Kleidung, Perso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CE0">
        <w:rPr>
          <w:rFonts w:ascii="Arial" w:eastAsia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ADB12E4" wp14:editId="4C247084">
            <wp:simplePos x="0" y="0"/>
            <wp:positionH relativeFrom="column">
              <wp:posOffset>22860</wp:posOffset>
            </wp:positionH>
            <wp:positionV relativeFrom="paragraph">
              <wp:posOffset>20320</wp:posOffset>
            </wp:positionV>
            <wp:extent cx="1111885" cy="1419225"/>
            <wp:effectExtent l="0" t="0" r="5715" b="3175"/>
            <wp:wrapTight wrapText="bothSides">
              <wp:wrapPolygon edited="0">
                <wp:start x="0" y="0"/>
                <wp:lineTo x="0" y="21455"/>
                <wp:lineTo x="21464" y="21455"/>
                <wp:lineTo x="21464" y="0"/>
                <wp:lineTo x="0" y="0"/>
              </wp:wrapPolygon>
            </wp:wrapTight>
            <wp:docPr id="877146118" name="Grafik 1" descr="Ein Bild, das Menschliches Gesicht, Kleidung, Person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146118" name="Grafik 1" descr="Ein Bild, das Menschliches Gesicht, Kleidung, Person, Mann enthält.&#10;&#10;Automatisch generierte Beschreibu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25" t="11833" r="38934" b="46966"/>
                    <a:stretch/>
                  </pic:blipFill>
                  <pic:spPr bwMode="auto">
                    <a:xfrm>
                      <a:off x="0" y="0"/>
                      <a:ext cx="1111885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C3C" w:rsidRPr="00397CE0">
        <w:rPr>
          <w:rFonts w:ascii="Arial" w:eastAsia="Arial" w:hAnsi="Arial" w:cs="Arial"/>
          <w:sz w:val="20"/>
          <w:szCs w:val="20"/>
        </w:rPr>
        <w:t>Freitag</w:t>
      </w:r>
      <w:r w:rsidR="00897D02" w:rsidRPr="00397CE0">
        <w:rPr>
          <w:rFonts w:ascii="Arial" w:eastAsia="Arial" w:hAnsi="Arial" w:cs="Arial"/>
          <w:sz w:val="20"/>
          <w:szCs w:val="20"/>
        </w:rPr>
        <w:t>,</w:t>
      </w:r>
      <w:r w:rsidR="00FF0056" w:rsidRPr="00397CE0">
        <w:rPr>
          <w:rFonts w:ascii="Arial" w:eastAsia="Arial" w:hAnsi="Arial" w:cs="Arial"/>
          <w:sz w:val="20"/>
          <w:szCs w:val="20"/>
        </w:rPr>
        <w:t xml:space="preserve"> </w:t>
      </w:r>
      <w:r w:rsidR="00897D02" w:rsidRPr="00397CE0">
        <w:rPr>
          <w:rFonts w:ascii="Arial" w:eastAsia="Arial" w:hAnsi="Arial" w:cs="Arial"/>
          <w:sz w:val="20"/>
          <w:szCs w:val="20"/>
        </w:rPr>
        <w:t>2</w:t>
      </w:r>
      <w:r w:rsidR="00D26C3C" w:rsidRPr="00397CE0">
        <w:rPr>
          <w:rFonts w:ascii="Arial" w:eastAsia="Arial" w:hAnsi="Arial" w:cs="Arial"/>
          <w:sz w:val="20"/>
          <w:szCs w:val="20"/>
        </w:rPr>
        <w:t>9</w:t>
      </w:r>
      <w:r w:rsidR="00897D02" w:rsidRPr="00397CE0">
        <w:rPr>
          <w:rFonts w:ascii="Arial" w:eastAsia="Arial" w:hAnsi="Arial" w:cs="Arial"/>
          <w:sz w:val="20"/>
          <w:szCs w:val="20"/>
        </w:rPr>
        <w:t xml:space="preserve">. </w:t>
      </w:r>
      <w:r w:rsidR="002816AE" w:rsidRPr="00397CE0">
        <w:rPr>
          <w:rFonts w:ascii="Arial" w:eastAsia="Arial" w:hAnsi="Arial" w:cs="Arial"/>
          <w:sz w:val="20"/>
          <w:szCs w:val="20"/>
        </w:rPr>
        <w:t>November 2024</w:t>
      </w:r>
      <w:r w:rsidR="00FF0056" w:rsidRPr="00397CE0">
        <w:rPr>
          <w:rFonts w:ascii="Arial" w:eastAsia="Arial" w:hAnsi="Arial" w:cs="Arial"/>
          <w:sz w:val="20"/>
          <w:szCs w:val="20"/>
        </w:rPr>
        <w:t xml:space="preserve">, </w:t>
      </w:r>
      <w:r w:rsidR="00D26C3C" w:rsidRPr="00397CE0">
        <w:rPr>
          <w:rFonts w:ascii="Arial" w:eastAsia="Arial" w:hAnsi="Arial" w:cs="Arial"/>
          <w:sz w:val="20"/>
          <w:szCs w:val="20"/>
        </w:rPr>
        <w:t>19.30 Uhr</w:t>
      </w:r>
      <w:r w:rsidR="00FF0056" w:rsidRPr="00397CE0">
        <w:rPr>
          <w:rFonts w:ascii="Arial" w:eastAsia="Arial" w:hAnsi="Arial" w:cs="Arial"/>
          <w:sz w:val="20"/>
          <w:szCs w:val="20"/>
        </w:rPr>
        <w:t>:</w:t>
      </w:r>
    </w:p>
    <w:p w14:paraId="193706C8" w14:textId="54E90FC6" w:rsidR="00FF0056" w:rsidRPr="00397CE0" w:rsidRDefault="00FF0056" w:rsidP="00397CE0">
      <w:pPr>
        <w:spacing w:line="280" w:lineRule="exact"/>
        <w:rPr>
          <w:rFonts w:ascii="Arial" w:eastAsia="Arial" w:hAnsi="Arial" w:cs="Arial"/>
          <w:sz w:val="20"/>
          <w:szCs w:val="20"/>
        </w:rPr>
      </w:pPr>
      <w:r w:rsidRPr="00397CE0">
        <w:rPr>
          <w:rFonts w:ascii="Arial" w:eastAsia="Arial" w:hAnsi="Arial" w:cs="Arial"/>
          <w:sz w:val="20"/>
          <w:szCs w:val="20"/>
        </w:rPr>
        <w:t>Charly Hübner liest</w:t>
      </w:r>
      <w:r w:rsidR="00D26C3C" w:rsidRPr="00397CE0">
        <w:rPr>
          <w:rFonts w:ascii="Arial" w:eastAsia="Arial" w:hAnsi="Arial" w:cs="Arial"/>
          <w:sz w:val="20"/>
          <w:szCs w:val="20"/>
        </w:rPr>
        <w:t xml:space="preserve"> aus seiner Hommage </w:t>
      </w:r>
      <w:r w:rsidR="00397CE0">
        <w:rPr>
          <w:rFonts w:ascii="Arial" w:eastAsia="Arial" w:hAnsi="Arial" w:cs="Arial"/>
          <w:sz w:val="20"/>
          <w:szCs w:val="20"/>
        </w:rPr>
        <w:br/>
      </w:r>
      <w:r w:rsidR="00D26C3C" w:rsidRPr="00397CE0">
        <w:rPr>
          <w:rFonts w:ascii="Arial" w:eastAsia="Arial" w:hAnsi="Arial" w:cs="Arial"/>
          <w:sz w:val="20"/>
          <w:szCs w:val="20"/>
        </w:rPr>
        <w:t>an den Schriftsteller Uwe Johnson</w:t>
      </w:r>
    </w:p>
    <w:p w14:paraId="04D88C2B" w14:textId="417B86CA" w:rsidR="00E9373E" w:rsidRPr="00397CE0" w:rsidRDefault="00397CE0" w:rsidP="00397CE0">
      <w:pPr>
        <w:spacing w:line="280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»</w:t>
      </w:r>
      <w:r w:rsidR="00D26C3C" w:rsidRPr="00397CE0">
        <w:rPr>
          <w:rFonts w:ascii="Arial" w:eastAsia="Arial" w:hAnsi="Arial" w:cs="Arial"/>
          <w:sz w:val="20"/>
          <w:szCs w:val="20"/>
        </w:rPr>
        <w:t xml:space="preserve">Wenn </w:t>
      </w:r>
      <w:r w:rsidR="00E9373E" w:rsidRPr="00397CE0">
        <w:rPr>
          <w:rFonts w:ascii="Arial" w:eastAsia="Arial" w:hAnsi="Arial" w:cs="Arial"/>
          <w:sz w:val="20"/>
          <w:szCs w:val="20"/>
        </w:rPr>
        <w:t xml:space="preserve">Du </w:t>
      </w:r>
      <w:r w:rsidR="00D26C3C" w:rsidRPr="00397CE0">
        <w:rPr>
          <w:rFonts w:ascii="Arial" w:eastAsia="Arial" w:hAnsi="Arial" w:cs="Arial"/>
          <w:sz w:val="20"/>
          <w:szCs w:val="20"/>
        </w:rPr>
        <w:t>wüsste</w:t>
      </w:r>
      <w:r w:rsidR="00E9373E" w:rsidRPr="00397CE0">
        <w:rPr>
          <w:rFonts w:ascii="Arial" w:eastAsia="Arial" w:hAnsi="Arial" w:cs="Arial"/>
          <w:sz w:val="20"/>
          <w:szCs w:val="20"/>
        </w:rPr>
        <w:t>st</w:t>
      </w:r>
      <w:r w:rsidR="00D26C3C" w:rsidRPr="00397CE0">
        <w:rPr>
          <w:rFonts w:ascii="Arial" w:eastAsia="Arial" w:hAnsi="Arial" w:cs="Arial"/>
          <w:sz w:val="20"/>
          <w:szCs w:val="20"/>
        </w:rPr>
        <w:t>, was ich weiß</w:t>
      </w:r>
      <w:r w:rsidR="00E9373E" w:rsidRPr="00397CE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…«</w:t>
      </w:r>
    </w:p>
    <w:p w14:paraId="4D59C1AB" w14:textId="55035152" w:rsidR="00625ECD" w:rsidRPr="00397CE0" w:rsidRDefault="00625ECD" w:rsidP="00397CE0">
      <w:pPr>
        <w:spacing w:after="40" w:line="280" w:lineRule="exact"/>
        <w:rPr>
          <w:rFonts w:ascii="Arial" w:eastAsia="Arial" w:hAnsi="Arial" w:cs="Arial"/>
          <w:sz w:val="20"/>
          <w:szCs w:val="20"/>
        </w:rPr>
      </w:pPr>
      <w:r w:rsidRPr="00397CE0">
        <w:rPr>
          <w:rFonts w:ascii="Arial" w:eastAsia="Arial" w:hAnsi="Arial" w:cs="Arial"/>
          <w:sz w:val="20"/>
          <w:szCs w:val="20"/>
        </w:rPr>
        <w:t xml:space="preserve">Moderation: </w:t>
      </w:r>
      <w:r w:rsidRPr="00397CE0">
        <w:rPr>
          <w:rFonts w:ascii="Arial" w:eastAsia="Arial" w:hAnsi="Arial" w:cs="Arial"/>
          <w:color w:val="000000" w:themeColor="text1"/>
          <w:sz w:val="20"/>
          <w:szCs w:val="20"/>
        </w:rPr>
        <w:t>Christoph Bungartz, NDR Kultur</w:t>
      </w:r>
    </w:p>
    <w:p w14:paraId="2D402ADF" w14:textId="598D674F" w:rsidR="00625ECD" w:rsidRPr="00397CE0" w:rsidRDefault="00FF0056" w:rsidP="00397CE0">
      <w:pPr>
        <w:spacing w:line="280" w:lineRule="exact"/>
        <w:rPr>
          <w:rFonts w:ascii="Arial" w:eastAsia="Arial" w:hAnsi="Arial" w:cs="Arial"/>
          <w:sz w:val="20"/>
          <w:szCs w:val="20"/>
        </w:rPr>
      </w:pPr>
      <w:r w:rsidRPr="00397CE0">
        <w:rPr>
          <w:rFonts w:ascii="Arial" w:eastAsia="Arial" w:hAnsi="Arial" w:cs="Arial"/>
          <w:sz w:val="20"/>
          <w:szCs w:val="20"/>
        </w:rPr>
        <w:t>Mecklenburgischen Staatstheater</w:t>
      </w:r>
      <w:r w:rsidR="00397CE0">
        <w:rPr>
          <w:rFonts w:ascii="Arial" w:eastAsia="Arial" w:hAnsi="Arial" w:cs="Arial"/>
          <w:sz w:val="20"/>
          <w:szCs w:val="20"/>
        </w:rPr>
        <w:t xml:space="preserve">, </w:t>
      </w:r>
      <w:r w:rsidRPr="00397CE0">
        <w:rPr>
          <w:rFonts w:ascii="Arial" w:eastAsia="Arial" w:hAnsi="Arial" w:cs="Arial"/>
          <w:sz w:val="20"/>
          <w:szCs w:val="20"/>
        </w:rPr>
        <w:t>Alter Garten 2, 19055 Schwerin</w:t>
      </w:r>
    </w:p>
    <w:p w14:paraId="6C2418E9" w14:textId="5CF8EF5B" w:rsidR="0043044E" w:rsidRPr="00397CE0" w:rsidRDefault="00625ECD" w:rsidP="00397CE0">
      <w:pPr>
        <w:spacing w:after="240" w:line="280" w:lineRule="exact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97CE0">
        <w:rPr>
          <w:rFonts w:ascii="Arial" w:eastAsia="Arial" w:hAnsi="Arial" w:cs="Arial"/>
          <w:color w:val="000000" w:themeColor="text1"/>
          <w:sz w:val="20"/>
          <w:szCs w:val="20"/>
        </w:rPr>
        <w:t>Ticket</w:t>
      </w:r>
      <w:r w:rsidR="00397CE0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="008C0F76" w:rsidRPr="00397CE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397CE0">
        <w:rPr>
          <w:rFonts w:ascii="Arial" w:eastAsia="Arial" w:hAnsi="Arial" w:cs="Arial"/>
          <w:color w:val="000000" w:themeColor="text1"/>
          <w:sz w:val="20"/>
          <w:szCs w:val="20"/>
        </w:rPr>
        <w:t xml:space="preserve">über die Theaterkasse des Mecklenburgischen Staatstheater (auch </w:t>
      </w:r>
      <w:r w:rsidR="00397CE0">
        <w:rPr>
          <w:rFonts w:ascii="Arial" w:eastAsia="Arial" w:hAnsi="Arial" w:cs="Arial"/>
          <w:color w:val="000000" w:themeColor="text1"/>
          <w:sz w:val="20"/>
          <w:szCs w:val="20"/>
        </w:rPr>
        <w:t>o</w:t>
      </w:r>
      <w:r w:rsidRPr="00397CE0">
        <w:rPr>
          <w:rFonts w:ascii="Arial" w:eastAsia="Arial" w:hAnsi="Arial" w:cs="Arial"/>
          <w:color w:val="000000" w:themeColor="text1"/>
          <w:sz w:val="20"/>
          <w:szCs w:val="20"/>
        </w:rPr>
        <w:t>nline)</w:t>
      </w:r>
      <w:r w:rsidR="008C0F76" w:rsidRPr="00397CE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397CE0" w:rsidRPr="00397CE0">
        <w:rPr>
          <w:rFonts w:ascii="Arial" w:eastAsia="Arial" w:hAnsi="Arial" w:cs="Arial"/>
          <w:color w:val="000000" w:themeColor="text1"/>
          <w:sz w:val="20"/>
          <w:szCs w:val="20"/>
        </w:rPr>
        <w:t xml:space="preserve">€ </w:t>
      </w:r>
      <w:r w:rsidR="008C0F76" w:rsidRPr="00397CE0">
        <w:rPr>
          <w:rFonts w:ascii="Arial" w:eastAsia="Arial" w:hAnsi="Arial" w:cs="Arial"/>
          <w:color w:val="000000" w:themeColor="text1"/>
          <w:sz w:val="20"/>
          <w:szCs w:val="20"/>
        </w:rPr>
        <w:t>20</w:t>
      </w:r>
      <w:r w:rsidR="00397CE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8C0F76" w:rsidRPr="00397CE0">
        <w:rPr>
          <w:rFonts w:ascii="Arial" w:eastAsia="Arial" w:hAnsi="Arial" w:cs="Arial"/>
          <w:color w:val="000000" w:themeColor="text1"/>
          <w:sz w:val="20"/>
          <w:szCs w:val="20"/>
        </w:rPr>
        <w:t>zzgl. VVK</w:t>
      </w:r>
    </w:p>
    <w:p w14:paraId="2456E71D" w14:textId="54A59C38" w:rsidR="00D26C3C" w:rsidRPr="00397CE0" w:rsidRDefault="00397CE0" w:rsidP="00397CE0">
      <w:pPr>
        <w:spacing w:after="80"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="00D26C3C" w:rsidRPr="00397CE0">
        <w:rPr>
          <w:rFonts w:ascii="Arial" w:eastAsia="Arial" w:hAnsi="Arial" w:cs="Arial"/>
          <w:color w:val="000000" w:themeColor="text1"/>
          <w:sz w:val="22"/>
          <w:szCs w:val="22"/>
        </w:rPr>
        <w:t>Das ist der Versuch, Gesellschaft, Leben, Politik und inneres Sein in einen Text zu fassen, damit man in 150 Jahren sagen kann: So war das in der Zeit.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="00D26C3C" w:rsidRPr="00397CE0">
        <w:rPr>
          <w:rFonts w:ascii="Arial" w:eastAsia="Arial" w:hAnsi="Arial" w:cs="Arial"/>
          <w:color w:val="000000" w:themeColor="text1"/>
          <w:sz w:val="22"/>
          <w:szCs w:val="22"/>
        </w:rPr>
        <w:t xml:space="preserve"> Für Charly Hübner ist Uwe Johnson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="00D26C3C" w:rsidRPr="00397CE0">
        <w:rPr>
          <w:rFonts w:ascii="Arial" w:eastAsia="Arial" w:hAnsi="Arial" w:cs="Arial"/>
          <w:color w:val="000000" w:themeColor="text1"/>
          <w:sz w:val="22"/>
          <w:szCs w:val="22"/>
        </w:rPr>
        <w:t>eh der größte deutsche Schriftsteller des 20. Jahrhunderts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="00D26C3C" w:rsidRPr="00397CE0">
        <w:rPr>
          <w:rFonts w:ascii="Arial" w:eastAsia="Arial" w:hAnsi="Arial" w:cs="Arial"/>
          <w:color w:val="000000" w:themeColor="text1"/>
          <w:sz w:val="22"/>
          <w:szCs w:val="22"/>
        </w:rPr>
        <w:t xml:space="preserve">. Hübner ist Schauspieler, Regisseur, Musiker. Und jetzt auch Autor – aus Liebe: 19 Jahre war er alt, als er zum ersten Mal Uwe Johnsons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="00D26C3C" w:rsidRPr="00397CE0">
        <w:rPr>
          <w:rFonts w:ascii="Arial" w:eastAsia="Arial" w:hAnsi="Arial" w:cs="Arial"/>
          <w:color w:val="000000" w:themeColor="text1"/>
          <w:sz w:val="22"/>
          <w:szCs w:val="22"/>
        </w:rPr>
        <w:t>Jahrestage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="00D26C3C" w:rsidRPr="00397CE0">
        <w:rPr>
          <w:rFonts w:ascii="Arial" w:eastAsia="Arial" w:hAnsi="Arial" w:cs="Arial"/>
          <w:color w:val="000000" w:themeColor="text1"/>
          <w:sz w:val="22"/>
          <w:szCs w:val="22"/>
        </w:rPr>
        <w:t xml:space="preserve"> in die Finger bekam. Seitdem hat ihn der Autor nicht mehr losgelassen. Nun nimmt er uns in neun Versuchen mit ins sein Johnson-Universum, bis auch wir uns ein Leben ohne den Jahrestage-Autor nicht mehr vorstellen können. </w:t>
      </w:r>
    </w:p>
    <w:p w14:paraId="5AC36CC5" w14:textId="2CC73461" w:rsidR="0043044E" w:rsidRPr="00397CE0" w:rsidRDefault="0043044E" w:rsidP="00397CE0">
      <w:pPr>
        <w:spacing w:after="80"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97CE0">
        <w:rPr>
          <w:rFonts w:ascii="Arial" w:eastAsia="Arial" w:hAnsi="Arial" w:cs="Arial"/>
          <w:color w:val="000000" w:themeColor="text1"/>
          <w:sz w:val="22"/>
          <w:szCs w:val="22"/>
        </w:rPr>
        <w:t xml:space="preserve">Unter der Schirmherrschaft der Stiftung Lesen. In Kooperation mit </w:t>
      </w:r>
      <w:r w:rsidR="00D26C3C" w:rsidRPr="00397CE0">
        <w:rPr>
          <w:rFonts w:ascii="Arial" w:eastAsia="Arial" w:hAnsi="Arial" w:cs="Arial"/>
          <w:color w:val="000000" w:themeColor="text1"/>
          <w:sz w:val="22"/>
          <w:szCs w:val="22"/>
        </w:rPr>
        <w:t xml:space="preserve">dem Mecklenburgischen Staatstheater, </w:t>
      </w:r>
      <w:r w:rsidRPr="00397CE0">
        <w:rPr>
          <w:rFonts w:ascii="Arial" w:eastAsia="Arial" w:hAnsi="Arial" w:cs="Arial"/>
          <w:color w:val="000000" w:themeColor="text1"/>
          <w:sz w:val="22"/>
          <w:szCs w:val="22"/>
        </w:rPr>
        <w:t>der Fachstelle Öffentliche Bibliotheken Mecklenburg-Vorpommern</w:t>
      </w:r>
      <w:r w:rsidR="00D509B2">
        <w:rPr>
          <w:rFonts w:ascii="Arial" w:eastAsia="Arial" w:hAnsi="Arial" w:cs="Arial"/>
          <w:color w:val="000000" w:themeColor="text1"/>
          <w:sz w:val="22"/>
          <w:szCs w:val="22"/>
        </w:rPr>
        <w:t>, der Uwe Johnson</w:t>
      </w:r>
      <w:r w:rsidR="00D509B2" w:rsidRPr="00D509B2">
        <w:rPr>
          <w:rFonts w:ascii="Arial" w:eastAsia="Arial" w:hAnsi="Arial" w:cs="Arial"/>
          <w:color w:val="000000" w:themeColor="text1"/>
          <w:sz w:val="22"/>
          <w:szCs w:val="22"/>
        </w:rPr>
        <w:t>-Gesellschaft</w:t>
      </w:r>
      <w:r w:rsidR="00D509B2">
        <w:rPr>
          <w:rFonts w:ascii="Arial" w:eastAsia="Arial" w:hAnsi="Arial" w:cs="Arial"/>
          <w:color w:val="000000" w:themeColor="text1"/>
          <w:sz w:val="22"/>
          <w:szCs w:val="22"/>
        </w:rPr>
        <w:t xml:space="preserve">, dem </w:t>
      </w:r>
      <w:r w:rsidR="00D509B2" w:rsidRPr="00D509B2">
        <w:rPr>
          <w:rFonts w:ascii="Arial" w:eastAsia="Arial" w:hAnsi="Arial" w:cs="Arial"/>
          <w:color w:val="000000" w:themeColor="text1"/>
          <w:sz w:val="22"/>
          <w:szCs w:val="22"/>
        </w:rPr>
        <w:t>Literaturhaus „Uwe Johnson“</w:t>
      </w:r>
      <w:r w:rsidR="00D509B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397CE0">
        <w:rPr>
          <w:rFonts w:ascii="Arial" w:eastAsia="Arial" w:hAnsi="Arial" w:cs="Arial"/>
          <w:color w:val="000000" w:themeColor="text1"/>
          <w:sz w:val="22"/>
          <w:szCs w:val="22"/>
        </w:rPr>
        <w:t xml:space="preserve">und </w:t>
      </w:r>
      <w:r w:rsidR="00FF0056" w:rsidRPr="00397CE0">
        <w:rPr>
          <w:rFonts w:ascii="Arial" w:eastAsia="Arial" w:hAnsi="Arial" w:cs="Arial"/>
          <w:color w:val="0D0D0D" w:themeColor="text1" w:themeTint="F2"/>
          <w:sz w:val="22"/>
          <w:szCs w:val="22"/>
        </w:rPr>
        <w:t>dem Volkshochschulverband Mecklenburg-Vorpommern e. V.</w:t>
      </w:r>
    </w:p>
    <w:p w14:paraId="6D858DF8" w14:textId="641E5796" w:rsidR="00625ECD" w:rsidRPr="00397CE0" w:rsidRDefault="00625ECD" w:rsidP="00397CE0">
      <w:pPr>
        <w:spacing w:after="80"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97CE0">
        <w:rPr>
          <w:rFonts w:ascii="Arial" w:eastAsia="Arial" w:hAnsi="Arial" w:cs="Arial"/>
          <w:color w:val="000000" w:themeColor="text1"/>
          <w:sz w:val="22"/>
          <w:szCs w:val="22"/>
        </w:rPr>
        <w:t xml:space="preserve">Für alle, die nicht live dabei sein können: Die Sendung zur Veranstaltung gibt’s am 23. Februar 2025 um 20.00 Uhr im NDR </w:t>
      </w:r>
      <w:r w:rsidR="00397CE0"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Pr="00397CE0">
        <w:rPr>
          <w:rFonts w:ascii="Arial" w:eastAsia="Arial" w:hAnsi="Arial" w:cs="Arial"/>
          <w:color w:val="000000" w:themeColor="text1"/>
          <w:sz w:val="22"/>
          <w:szCs w:val="22"/>
        </w:rPr>
        <w:t>Sonntagsstudio</w:t>
      </w:r>
      <w:r w:rsidR="00397CE0"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Pr="00397CE0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2EBD2A83" w14:textId="77777777" w:rsidR="00397CE0" w:rsidRPr="00127991" w:rsidRDefault="00397CE0" w:rsidP="00397CE0">
      <w:pPr>
        <w:spacing w:line="360" w:lineRule="exact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»</w:t>
      </w:r>
      <w:r w:rsidRPr="0012799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Der Norden liest – Die Herbsttour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«</w:t>
      </w:r>
      <w:r w:rsidRPr="0012799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von NDR Kultur</w:t>
      </w:r>
    </w:p>
    <w:p w14:paraId="2A14C047" w14:textId="77777777" w:rsidR="00397CE0" w:rsidRPr="00127991" w:rsidRDefault="00397CE0" w:rsidP="00397CE0">
      <w:pPr>
        <w:spacing w:after="80"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Seit 2006 präsentiert die Herbsttour der NDR Kultur-Reihe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>Der Norden liest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 norddeutsche Autorinnen und Autoren und deren Themen. Dieser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Walk </w:t>
      </w:r>
      <w:proofErr w:type="spellStart"/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>of</w:t>
      </w:r>
      <w:proofErr w:type="spellEnd"/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>Fame</w:t>
      </w:r>
      <w:proofErr w:type="spellEnd"/>
      <w:r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 der Literatur im Norden bietet spannende Begegnungen – oft an Originalschauplätzen – </w:t>
      </w:r>
      <w:r w:rsidRPr="00127991">
        <w:rPr>
          <w:rFonts w:ascii="Arial" w:hAnsi="Arial" w:cs="Arial"/>
          <w:color w:val="000000"/>
          <w:sz w:val="22"/>
          <w:szCs w:val="22"/>
        </w:rPr>
        <w:t>von Schleswig-Holstein über Hamburg bis nach Mecklenburg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127991">
        <w:rPr>
          <w:rFonts w:ascii="Arial" w:hAnsi="Arial" w:cs="Arial"/>
          <w:color w:val="000000"/>
          <w:sz w:val="22"/>
          <w:szCs w:val="22"/>
        </w:rPr>
        <w:t>Vorpommern und Niedersachsen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. Organisiert von der Kulturagentur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HEINEKOMM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 und unterstützt von renommierten regionalen Partnern, feiert die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>Herbsttour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Pr="00127991">
        <w:rPr>
          <w:rFonts w:ascii="Arial" w:eastAsia="Arial" w:hAnsi="Arial" w:cs="Arial"/>
          <w:color w:val="000000" w:themeColor="text1"/>
          <w:sz w:val="22"/>
          <w:szCs w:val="22"/>
        </w:rPr>
        <w:t xml:space="preserve"> die Vielfalt der norddeutschen Literatur.</w:t>
      </w:r>
    </w:p>
    <w:p w14:paraId="4EE12330" w14:textId="58F95ECA" w:rsidR="00B31DB2" w:rsidRPr="00397CE0" w:rsidRDefault="00397CE0" w:rsidP="00397CE0">
      <w:pPr>
        <w:spacing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56897">
        <w:rPr>
          <w:rFonts w:ascii="Arial" w:eastAsia="Arial" w:hAnsi="Arial" w:cs="Arial"/>
          <w:color w:val="0D0D0D" w:themeColor="text1" w:themeTint="F2"/>
          <w:sz w:val="22"/>
          <w:szCs w:val="22"/>
        </w:rPr>
        <w:t>Weiterer Termin der Tour in Mecklenburg-Vorpommern:</w:t>
      </w:r>
      <w:r w:rsidRPr="00AC0076">
        <w:rPr>
          <w:rFonts w:ascii="Arial" w:eastAsia="Arial" w:hAnsi="Arial" w:cs="Arial"/>
          <w:color w:val="0D0D0D" w:themeColor="text1" w:themeTint="F2"/>
          <w:sz w:val="22"/>
          <w:szCs w:val="22"/>
        </w:rPr>
        <w:t xml:space="preserve"> </w:t>
      </w:r>
      <w:r w:rsidR="00267A7A" w:rsidRPr="00397CE0">
        <w:rPr>
          <w:rFonts w:ascii="Arial" w:eastAsia="Arial" w:hAnsi="Arial" w:cs="Arial"/>
          <w:color w:val="000000" w:themeColor="text1"/>
          <w:sz w:val="22"/>
          <w:szCs w:val="22"/>
        </w:rPr>
        <w:t>Neustrelitz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–</w:t>
      </w:r>
      <w:r w:rsidR="00267A7A" w:rsidRPr="00397CE0">
        <w:rPr>
          <w:rFonts w:ascii="Arial" w:eastAsia="Arial" w:hAnsi="Arial" w:cs="Arial"/>
          <w:color w:val="000000" w:themeColor="text1"/>
          <w:sz w:val="22"/>
          <w:szCs w:val="22"/>
        </w:rPr>
        <w:t xml:space="preserve"> 7. 11.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2024 –</w:t>
      </w:r>
      <w:r w:rsidR="00561FD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267A7A" w:rsidRPr="00397CE0">
        <w:rPr>
          <w:rFonts w:ascii="Arial" w:eastAsia="Arial" w:hAnsi="Arial" w:cs="Arial"/>
          <w:color w:val="000000" w:themeColor="text1"/>
          <w:sz w:val="22"/>
          <w:szCs w:val="22"/>
        </w:rPr>
        <w:t>Caroline Wahl</w:t>
      </w:r>
    </w:p>
    <w:sectPr w:rsidR="00B31DB2" w:rsidRPr="00397CE0" w:rsidSect="00397CE0">
      <w:headerReference w:type="default" r:id="rId9"/>
      <w:footerReference w:type="default" r:id="rId10"/>
      <w:pgSz w:w="11906" w:h="16838"/>
      <w:pgMar w:top="1134" w:right="1134" w:bottom="170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ABED7" w14:textId="77777777" w:rsidR="00F17079" w:rsidRDefault="00F17079">
      <w:pPr>
        <w:rPr>
          <w:rFonts w:hint="eastAsia"/>
        </w:rPr>
      </w:pPr>
      <w:r>
        <w:separator/>
      </w:r>
    </w:p>
  </w:endnote>
  <w:endnote w:type="continuationSeparator" w:id="0">
    <w:p w14:paraId="4563E4B0" w14:textId="77777777" w:rsidR="00F17079" w:rsidRDefault="00F170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NDRSans">
    <w:panose1 w:val="020B0604020202020204"/>
    <w:charset w:val="00"/>
    <w:family w:val="auto"/>
    <w:notTrueType/>
    <w:pitch w:val="variable"/>
    <w:sig w:usb0="800000AF" w:usb1="1000204A" w:usb2="00000000" w:usb3="00000000" w:csb0="000000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66BBE" w14:textId="77777777" w:rsidR="00397CE0" w:rsidRPr="00AC0076" w:rsidRDefault="00397CE0" w:rsidP="00397CE0">
    <w:pPr>
      <w:spacing w:line="260" w:lineRule="exact"/>
      <w:jc w:val="both"/>
      <w:rPr>
        <w:rFonts w:ascii="Arial" w:eastAsia="Arial" w:hAnsi="Arial" w:cs="Arial"/>
        <w:color w:val="0D0D0D" w:themeColor="text1" w:themeTint="F2"/>
        <w:sz w:val="18"/>
        <w:szCs w:val="18"/>
      </w:rPr>
    </w:pPr>
    <w:r w:rsidRPr="00AC0076">
      <w:rPr>
        <w:rFonts w:ascii="Arial" w:eastAsia="Arial" w:hAnsi="Arial" w:cs="Arial"/>
        <w:color w:val="0D0D0D" w:themeColor="text1" w:themeTint="F2"/>
        <w:sz w:val="18"/>
        <w:szCs w:val="18"/>
      </w:rPr>
      <w:t xml:space="preserve">Informationen zur Veranstaltungsreihe und Termin-Übersicht unter </w:t>
    </w:r>
    <w:r w:rsidRPr="00AC0076">
      <w:rPr>
        <w:rFonts w:ascii="Arial" w:eastAsia="Arial" w:hAnsi="Arial" w:cs="Arial"/>
        <w:sz w:val="18"/>
        <w:szCs w:val="18"/>
      </w:rPr>
      <w:t>www.ndr.de/dernordenliest</w:t>
    </w:r>
    <w:r w:rsidRPr="00AC0076">
      <w:rPr>
        <w:rFonts w:ascii="Arial" w:eastAsia="Arial" w:hAnsi="Arial" w:cs="Arial"/>
        <w:color w:val="0D0D0D" w:themeColor="text1" w:themeTint="F2"/>
        <w:sz w:val="18"/>
        <w:szCs w:val="18"/>
      </w:rPr>
      <w:t>.</w:t>
    </w:r>
  </w:p>
  <w:p w14:paraId="6D902E73" w14:textId="77777777" w:rsidR="00397CE0" w:rsidRPr="00AC0076" w:rsidRDefault="00397CE0" w:rsidP="00397CE0">
    <w:pPr>
      <w:spacing w:line="260" w:lineRule="exact"/>
      <w:jc w:val="both"/>
      <w:rPr>
        <w:rFonts w:ascii="Arial" w:eastAsia="Arial" w:hAnsi="Arial" w:cs="Arial"/>
        <w:color w:val="000000" w:themeColor="text1"/>
        <w:sz w:val="18"/>
        <w:szCs w:val="18"/>
      </w:rPr>
    </w:pPr>
    <w:r w:rsidRPr="00AC0076">
      <w:rPr>
        <w:rFonts w:ascii="Arial" w:eastAsia="Arial" w:hAnsi="Arial" w:cs="Arial"/>
        <w:color w:val="000000" w:themeColor="text1"/>
        <w:sz w:val="18"/>
        <w:szCs w:val="18"/>
      </w:rPr>
      <w:t xml:space="preserve">Pressekontakt: HEINEKOMM Ereignis I Kommunikation – Tina Voigt · 0173/669 60 07 · </w:t>
    </w:r>
    <w:r w:rsidRPr="00AC0076">
      <w:rPr>
        <w:rFonts w:ascii="Arial" w:eastAsia="Arial" w:hAnsi="Arial" w:cs="Arial"/>
        <w:sz w:val="18"/>
        <w:szCs w:val="18"/>
      </w:rPr>
      <w:t>presse@heinekomm.de</w:t>
    </w:r>
    <w:r w:rsidRPr="00AC0076">
      <w:rPr>
        <w:rFonts w:ascii="Arial" w:eastAsia="Arial" w:hAnsi="Arial" w:cs="Arial"/>
        <w:color w:val="000000" w:themeColor="text1"/>
        <w:sz w:val="18"/>
        <w:szCs w:val="18"/>
      </w:rPr>
      <w:t xml:space="preserve"> </w:t>
    </w:r>
  </w:p>
  <w:p w14:paraId="08670498" w14:textId="3E88A0AC" w:rsidR="00397CE0" w:rsidRPr="00397CE0" w:rsidRDefault="00397CE0" w:rsidP="00397CE0">
    <w:pPr>
      <w:spacing w:line="260" w:lineRule="exact"/>
      <w:jc w:val="both"/>
      <w:rPr>
        <w:rFonts w:ascii="Arial" w:eastAsia="Arial" w:hAnsi="Arial" w:cs="Arial"/>
        <w:color w:val="000000" w:themeColor="text1"/>
        <w:sz w:val="18"/>
        <w:szCs w:val="18"/>
        <w:lang w:val="en-US"/>
      </w:rPr>
    </w:pPr>
    <w:proofErr w:type="spellStart"/>
    <w:r w:rsidRPr="00AC0076">
      <w:rPr>
        <w:rFonts w:ascii="Arial" w:eastAsia="Arial" w:hAnsi="Arial" w:cs="Arial"/>
        <w:color w:val="000000" w:themeColor="text1"/>
        <w:sz w:val="18"/>
        <w:szCs w:val="18"/>
        <w:lang w:val="en-US"/>
      </w:rPr>
      <w:t>Pressedownload</w:t>
    </w:r>
    <w:proofErr w:type="spellEnd"/>
    <w:r w:rsidRPr="00AC0076">
      <w:rPr>
        <w:rFonts w:ascii="Arial" w:eastAsia="Arial" w:hAnsi="Arial" w:cs="Arial"/>
        <w:color w:val="000000" w:themeColor="text1"/>
        <w:sz w:val="18"/>
        <w:szCs w:val="18"/>
        <w:lang w:val="en-US"/>
      </w:rPr>
      <w:t xml:space="preserve">: </w:t>
    </w:r>
    <w:r w:rsidRPr="00AC0076">
      <w:rPr>
        <w:rFonts w:ascii="Arial" w:eastAsia="Arial" w:hAnsi="Arial" w:cs="Arial"/>
        <w:sz w:val="18"/>
        <w:szCs w:val="18"/>
        <w:lang w:val="en-US"/>
      </w:rPr>
      <w:t>www.heinekomm.de/presse-download</w:t>
    </w:r>
    <w:r w:rsidRPr="00AC0076">
      <w:rPr>
        <w:rFonts w:ascii="Arial" w:eastAsia="Arial" w:hAnsi="Arial" w:cs="Arial"/>
        <w:color w:val="000000" w:themeColor="text1"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F2651" w14:textId="77777777" w:rsidR="00F17079" w:rsidRDefault="00F1707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60CED4" w14:textId="77777777" w:rsidR="00F17079" w:rsidRDefault="00F1707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7330" w14:textId="1ED41F3A" w:rsidR="002816AE" w:rsidRPr="00397CE0" w:rsidRDefault="00397CE0" w:rsidP="00397CE0">
    <w:pPr>
      <w:pStyle w:val="Kopfzeile"/>
      <w:tabs>
        <w:tab w:val="center" w:pos="4819"/>
        <w:tab w:val="left" w:pos="7760"/>
      </w:tabs>
      <w:spacing w:after="480"/>
      <w:jc w:val="center"/>
      <w:rPr>
        <w:rFonts w:hint="eastAsia"/>
      </w:rPr>
    </w:pPr>
    <w:r>
      <w:rPr>
        <w:rFonts w:hint="eastAsia"/>
        <w:noProof/>
      </w:rPr>
      <w:drawing>
        <wp:inline distT="0" distB="0" distL="0" distR="0" wp14:anchorId="4C76F050" wp14:editId="09EE0315">
          <wp:extent cx="2484000" cy="647646"/>
          <wp:effectExtent l="0" t="0" r="0" b="635"/>
          <wp:docPr id="891615055" name="Grafik 2" descr="Ein Bild, das Text, Schrift, weiß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615055" name="Grafik 2" descr="Ein Bild, das Text, Schrift, weiß, Logo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94" b="-1394"/>
                  <a:stretch/>
                </pic:blipFill>
                <pic:spPr>
                  <a:xfrm>
                    <a:off x="0" y="0"/>
                    <a:ext cx="2484000" cy="647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93F06"/>
    <w:multiLevelType w:val="hybridMultilevel"/>
    <w:tmpl w:val="0AA238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692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3B"/>
    <w:rsid w:val="000029BA"/>
    <w:rsid w:val="00003653"/>
    <w:rsid w:val="000316AA"/>
    <w:rsid w:val="00044A42"/>
    <w:rsid w:val="000450FD"/>
    <w:rsid w:val="000451F0"/>
    <w:rsid w:val="00075FC2"/>
    <w:rsid w:val="000E7DE1"/>
    <w:rsid w:val="001028DC"/>
    <w:rsid w:val="0011476D"/>
    <w:rsid w:val="00143D30"/>
    <w:rsid w:val="00150E5F"/>
    <w:rsid w:val="00155E3F"/>
    <w:rsid w:val="00187973"/>
    <w:rsid w:val="00191D6C"/>
    <w:rsid w:val="001B0513"/>
    <w:rsid w:val="001B4176"/>
    <w:rsid w:val="001D37E3"/>
    <w:rsid w:val="001F7EF4"/>
    <w:rsid w:val="002178D5"/>
    <w:rsid w:val="00220DE8"/>
    <w:rsid w:val="00221D54"/>
    <w:rsid w:val="00223A47"/>
    <w:rsid w:val="0026256C"/>
    <w:rsid w:val="002625E2"/>
    <w:rsid w:val="00267A7A"/>
    <w:rsid w:val="002816AE"/>
    <w:rsid w:val="002962FD"/>
    <w:rsid w:val="002C3EEA"/>
    <w:rsid w:val="002F2758"/>
    <w:rsid w:val="0030419C"/>
    <w:rsid w:val="00304C15"/>
    <w:rsid w:val="0033483C"/>
    <w:rsid w:val="003461AF"/>
    <w:rsid w:val="0034715B"/>
    <w:rsid w:val="003767D0"/>
    <w:rsid w:val="00397CE0"/>
    <w:rsid w:val="003B0887"/>
    <w:rsid w:val="003B2D98"/>
    <w:rsid w:val="003B37A4"/>
    <w:rsid w:val="003F6E0C"/>
    <w:rsid w:val="004142F1"/>
    <w:rsid w:val="0043044E"/>
    <w:rsid w:val="00480309"/>
    <w:rsid w:val="00495882"/>
    <w:rsid w:val="004B539A"/>
    <w:rsid w:val="004C02DB"/>
    <w:rsid w:val="004C5F59"/>
    <w:rsid w:val="004D1508"/>
    <w:rsid w:val="004F3A0C"/>
    <w:rsid w:val="004F5DA1"/>
    <w:rsid w:val="00513929"/>
    <w:rsid w:val="00516B1E"/>
    <w:rsid w:val="00526980"/>
    <w:rsid w:val="00530B20"/>
    <w:rsid w:val="00551E74"/>
    <w:rsid w:val="00561FD7"/>
    <w:rsid w:val="00565326"/>
    <w:rsid w:val="00586E50"/>
    <w:rsid w:val="00595540"/>
    <w:rsid w:val="00595EC6"/>
    <w:rsid w:val="005E4088"/>
    <w:rsid w:val="005F58E9"/>
    <w:rsid w:val="006115A3"/>
    <w:rsid w:val="00622C2C"/>
    <w:rsid w:val="00625ECD"/>
    <w:rsid w:val="006471F8"/>
    <w:rsid w:val="006738D3"/>
    <w:rsid w:val="00674A35"/>
    <w:rsid w:val="006A018F"/>
    <w:rsid w:val="006B0C21"/>
    <w:rsid w:val="006D03EB"/>
    <w:rsid w:val="006D2C63"/>
    <w:rsid w:val="006D539D"/>
    <w:rsid w:val="006E69BA"/>
    <w:rsid w:val="006F5540"/>
    <w:rsid w:val="0070639B"/>
    <w:rsid w:val="00721094"/>
    <w:rsid w:val="00751A59"/>
    <w:rsid w:val="00797080"/>
    <w:rsid w:val="007B069F"/>
    <w:rsid w:val="007B0E26"/>
    <w:rsid w:val="007B4FCE"/>
    <w:rsid w:val="007C4FB1"/>
    <w:rsid w:val="007D177B"/>
    <w:rsid w:val="007D786D"/>
    <w:rsid w:val="00821C14"/>
    <w:rsid w:val="00845F7A"/>
    <w:rsid w:val="00873E61"/>
    <w:rsid w:val="00897D02"/>
    <w:rsid w:val="008B376D"/>
    <w:rsid w:val="008C0D12"/>
    <w:rsid w:val="008C0F76"/>
    <w:rsid w:val="008C652E"/>
    <w:rsid w:val="008C7F7E"/>
    <w:rsid w:val="00947E0B"/>
    <w:rsid w:val="0096039B"/>
    <w:rsid w:val="009A2BCA"/>
    <w:rsid w:val="009B21B6"/>
    <w:rsid w:val="009C2A4D"/>
    <w:rsid w:val="009C3373"/>
    <w:rsid w:val="009C3DDE"/>
    <w:rsid w:val="009D4B7F"/>
    <w:rsid w:val="009F590F"/>
    <w:rsid w:val="00A07E50"/>
    <w:rsid w:val="00A54BDA"/>
    <w:rsid w:val="00A572DE"/>
    <w:rsid w:val="00A67ADC"/>
    <w:rsid w:val="00A72AF8"/>
    <w:rsid w:val="00A72F96"/>
    <w:rsid w:val="00A97BD0"/>
    <w:rsid w:val="00AD2FC3"/>
    <w:rsid w:val="00B31DB2"/>
    <w:rsid w:val="00B55F5D"/>
    <w:rsid w:val="00B73670"/>
    <w:rsid w:val="00B966D5"/>
    <w:rsid w:val="00B96DBF"/>
    <w:rsid w:val="00BA7CCA"/>
    <w:rsid w:val="00BE25B3"/>
    <w:rsid w:val="00C00440"/>
    <w:rsid w:val="00C04F14"/>
    <w:rsid w:val="00C2077D"/>
    <w:rsid w:val="00C30C7C"/>
    <w:rsid w:val="00C44772"/>
    <w:rsid w:val="00C5002C"/>
    <w:rsid w:val="00C65B3B"/>
    <w:rsid w:val="00C71356"/>
    <w:rsid w:val="00CA3745"/>
    <w:rsid w:val="00CA5173"/>
    <w:rsid w:val="00CB5360"/>
    <w:rsid w:val="00CB7263"/>
    <w:rsid w:val="00CC7CF5"/>
    <w:rsid w:val="00CD072F"/>
    <w:rsid w:val="00CD6A6D"/>
    <w:rsid w:val="00CE667E"/>
    <w:rsid w:val="00CF5589"/>
    <w:rsid w:val="00D02870"/>
    <w:rsid w:val="00D26C3C"/>
    <w:rsid w:val="00D35164"/>
    <w:rsid w:val="00D509B2"/>
    <w:rsid w:val="00D62E1A"/>
    <w:rsid w:val="00D70DC9"/>
    <w:rsid w:val="00DA1775"/>
    <w:rsid w:val="00DA73BD"/>
    <w:rsid w:val="00DB500A"/>
    <w:rsid w:val="00DC1777"/>
    <w:rsid w:val="00DD62EC"/>
    <w:rsid w:val="00DE258C"/>
    <w:rsid w:val="00DE5B20"/>
    <w:rsid w:val="00DE7A13"/>
    <w:rsid w:val="00E01E9F"/>
    <w:rsid w:val="00E26B4E"/>
    <w:rsid w:val="00E35FD9"/>
    <w:rsid w:val="00E81EBC"/>
    <w:rsid w:val="00E90B27"/>
    <w:rsid w:val="00E91391"/>
    <w:rsid w:val="00E9373E"/>
    <w:rsid w:val="00E94A85"/>
    <w:rsid w:val="00EA0D35"/>
    <w:rsid w:val="00EB0943"/>
    <w:rsid w:val="00EC01DA"/>
    <w:rsid w:val="00EC7574"/>
    <w:rsid w:val="00ED329C"/>
    <w:rsid w:val="00F17079"/>
    <w:rsid w:val="00F211C4"/>
    <w:rsid w:val="00F43784"/>
    <w:rsid w:val="00F453C1"/>
    <w:rsid w:val="00F46847"/>
    <w:rsid w:val="00F5224B"/>
    <w:rsid w:val="00FA00C7"/>
    <w:rsid w:val="00FB2963"/>
    <w:rsid w:val="00FD0D4D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EFBFB"/>
  <w15:docId w15:val="{194C20C1-76B7-A04B-B541-5DCA72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utor">
    <w:name w:val="Autor"/>
    <w:basedOn w:val="Standard"/>
    <w:rPr>
      <w:rFonts w:ascii="Arial" w:eastAsia="Arial" w:hAnsi="Arial" w:cs="Arial"/>
      <w:b/>
      <w:lang w:val="en-GB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VisitedInternetLink">
    <w:name w:val="Visited Internet Link"/>
    <w:basedOn w:val="Absatz-Standardschriftart"/>
    <w:rPr>
      <w:color w:val="954F72"/>
      <w:u w:val="single"/>
    </w:rPr>
  </w:style>
  <w:style w:type="character" w:customStyle="1" w:styleId="apple-converted-space">
    <w:name w:val="apple-converted-space"/>
    <w:basedOn w:val="Absatz-Standardschriftart"/>
  </w:style>
  <w:style w:type="character" w:styleId="Hyperlink">
    <w:name w:val="Hyperlink"/>
    <w:basedOn w:val="Absatz-Standardschriftart"/>
    <w:uiPriority w:val="99"/>
    <w:unhideWhenUsed/>
    <w:rsid w:val="0030419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61A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450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0450FD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0450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0450FD"/>
    <w:rPr>
      <w:rFonts w:cs="Mangal"/>
      <w:szCs w:val="21"/>
    </w:rPr>
  </w:style>
  <w:style w:type="paragraph" w:styleId="berarbeitung">
    <w:name w:val="Revision"/>
    <w:hidden/>
    <w:uiPriority w:val="99"/>
    <w:semiHidden/>
    <w:rsid w:val="00D35164"/>
    <w:pPr>
      <w:suppressAutoHyphens w:val="0"/>
      <w:autoSpaceDN/>
      <w:textAlignment w:val="auto"/>
    </w:pPr>
    <w:rPr>
      <w:rFonts w:cs="Mangal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595EC6"/>
    <w:rPr>
      <w:color w:val="954F72" w:themeColor="followedHyperlink"/>
      <w:u w:val="single"/>
    </w:rPr>
  </w:style>
  <w:style w:type="paragraph" w:customStyle="1" w:styleId="Flietext">
    <w:name w:val="Fließtext"/>
    <w:rsid w:val="006F5540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spacing w:line="280" w:lineRule="exact"/>
      <w:textAlignment w:val="auto"/>
    </w:pPr>
    <w:rPr>
      <w:rFonts w:ascii="NDRSans" w:eastAsia="NDRSans" w:hAnsi="NDRSans" w:cs="NDRSans"/>
      <w:color w:val="000000"/>
      <w:kern w:val="0"/>
      <w:sz w:val="20"/>
      <w:szCs w:val="20"/>
      <w:u w:color="000000"/>
      <w:bdr w:val="nil"/>
      <w:lang w:eastAsia="de-DE" w:bidi="ar-SA"/>
    </w:rPr>
  </w:style>
  <w:style w:type="paragraph" w:styleId="Listenabsatz">
    <w:name w:val="List Paragraph"/>
    <w:basedOn w:val="Standard"/>
    <w:uiPriority w:val="34"/>
    <w:qFormat/>
    <w:rsid w:val="008B376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2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 </cp:lastModifiedBy>
  <cp:revision>6</cp:revision>
  <cp:lastPrinted>2024-08-21T10:20:00Z</cp:lastPrinted>
  <dcterms:created xsi:type="dcterms:W3CDTF">2024-08-21T10:20:00Z</dcterms:created>
  <dcterms:modified xsi:type="dcterms:W3CDTF">2024-08-22T12:52:00Z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eb46ce-67e3-4023-9bb7-2cf97845c0ca_Enabled">
    <vt:lpwstr>true</vt:lpwstr>
  </property>
  <property fmtid="{D5CDD505-2E9C-101B-9397-08002B2CF9AE}" pid="3" name="MSIP_Label_d1eb46ce-67e3-4023-9bb7-2cf97845c0ca_SetDate">
    <vt:lpwstr>2024-03-22T16:13:07Z</vt:lpwstr>
  </property>
  <property fmtid="{D5CDD505-2E9C-101B-9397-08002B2CF9AE}" pid="4" name="MSIP_Label_d1eb46ce-67e3-4023-9bb7-2cf97845c0ca_Method">
    <vt:lpwstr>Standard</vt:lpwstr>
  </property>
  <property fmtid="{D5CDD505-2E9C-101B-9397-08002B2CF9AE}" pid="5" name="MSIP_Label_d1eb46ce-67e3-4023-9bb7-2cf97845c0ca_Name">
    <vt:lpwstr>d1eb46ce-67e3-4023-9bb7-2cf97845c0ca</vt:lpwstr>
  </property>
  <property fmtid="{D5CDD505-2E9C-101B-9397-08002B2CF9AE}" pid="6" name="MSIP_Label_d1eb46ce-67e3-4023-9bb7-2cf97845c0ca_SiteId">
    <vt:lpwstr>1ca8bd94-3c97-4fc6-8955-bad266b43f0b</vt:lpwstr>
  </property>
  <property fmtid="{D5CDD505-2E9C-101B-9397-08002B2CF9AE}" pid="7" name="MSIP_Label_d1eb46ce-67e3-4023-9bb7-2cf97845c0ca_ActionId">
    <vt:lpwstr>e1e94d29-4697-495c-886b-8c8b26ccb053</vt:lpwstr>
  </property>
  <property fmtid="{D5CDD505-2E9C-101B-9397-08002B2CF9AE}" pid="8" name="MSIP_Label_d1eb46ce-67e3-4023-9bb7-2cf97845c0ca_ContentBits">
    <vt:lpwstr>0</vt:lpwstr>
  </property>
</Properties>
</file>